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B09" w:rsidRPr="002055FF" w:rsidRDefault="007F7B09" w:rsidP="007F7B09">
      <w:pPr>
        <w:pStyle w:val="Ttulo3"/>
        <w:spacing w:before="0" w:after="0" w:line="240" w:lineRule="auto"/>
        <w:jc w:val="center"/>
        <w:rPr>
          <w:rFonts w:ascii="Gotham Light" w:hAnsi="Gotham Light" w:cs="Calibri"/>
          <w:bCs/>
          <w:noProof/>
          <w:sz w:val="18"/>
        </w:rPr>
      </w:pPr>
      <w:bookmarkStart w:id="0" w:name="_Toc360531834"/>
      <w:bookmarkStart w:id="1" w:name="_Toc501028698"/>
      <w:r w:rsidRPr="002055FF">
        <w:rPr>
          <w:rFonts w:ascii="Gotham Light" w:hAnsi="Gotham Light" w:cs="Calibri"/>
          <w:bCs/>
          <w:noProof/>
          <w:sz w:val="18"/>
        </w:rPr>
        <w:t xml:space="preserve">FORMATO N° </w:t>
      </w:r>
      <w:bookmarkEnd w:id="0"/>
      <w:r w:rsidRPr="002055FF">
        <w:rPr>
          <w:rFonts w:ascii="Gotham Light" w:hAnsi="Gotham Light" w:cs="Calibri"/>
          <w:bCs/>
          <w:noProof/>
          <w:sz w:val="18"/>
        </w:rPr>
        <w:t>01A</w:t>
      </w:r>
      <w:bookmarkEnd w:id="1"/>
    </w:p>
    <w:p w:rsidR="007F7B09" w:rsidRPr="002055FF" w:rsidRDefault="007F7B09" w:rsidP="007F7B09">
      <w:pPr>
        <w:pStyle w:val="Ttulo3"/>
        <w:spacing w:line="276" w:lineRule="auto"/>
        <w:jc w:val="center"/>
        <w:rPr>
          <w:rFonts w:ascii="Gotham Light" w:hAnsi="Gotham Light" w:cs="Calibri"/>
          <w:sz w:val="18"/>
        </w:rPr>
      </w:pPr>
      <w:bookmarkStart w:id="2" w:name="_Toc501028699"/>
      <w:bookmarkStart w:id="3" w:name="_Toc360531835"/>
      <w:r w:rsidRPr="002055FF">
        <w:rPr>
          <w:rFonts w:ascii="Gotham Light" w:hAnsi="Gotham Light" w:cs="Calibri"/>
          <w:sz w:val="18"/>
        </w:rPr>
        <w:t>CARTA DE PRESENTACIÓN E INSCRIPCIÓN AL CONCURSO PARA INSTITUCIONES PRIVADAS (MODALIDAD DE EJECUCIÓN DIRECTA)</w:t>
      </w:r>
      <w:bookmarkEnd w:id="2"/>
    </w:p>
    <w:p w:rsidR="007F7B09" w:rsidRPr="003939B7" w:rsidRDefault="007F7B09" w:rsidP="007F7B09">
      <w:pPr>
        <w:spacing w:before="0" w:after="0"/>
        <w:rPr>
          <w:rFonts w:ascii="Gotham Light" w:hAnsi="Gotham Light" w:cs="Calibri"/>
          <w:b w:val="0"/>
        </w:rPr>
      </w:pPr>
    </w:p>
    <w:p w:rsidR="007F7B09" w:rsidRPr="003939B7" w:rsidRDefault="007F7B09" w:rsidP="007F7B09">
      <w:pPr>
        <w:spacing w:before="0" w:after="0"/>
        <w:rPr>
          <w:rFonts w:ascii="Gotham Light" w:hAnsi="Gotham Light" w:cs="Calibri"/>
          <w:b w:val="0"/>
          <w:lang w:val="es-MX"/>
        </w:rPr>
      </w:pPr>
    </w:p>
    <w:p w:rsidR="007F7B09" w:rsidRPr="003939B7" w:rsidRDefault="007F7B09" w:rsidP="007F7B09">
      <w:pPr>
        <w:spacing w:before="0" w:after="0"/>
        <w:rPr>
          <w:rFonts w:ascii="Gotham Light" w:hAnsi="Gotham Light" w:cs="Calibri"/>
          <w:b w:val="0"/>
          <w:lang w:val="es-MX"/>
        </w:rPr>
      </w:pPr>
    </w:p>
    <w:p w:rsidR="007F7B09" w:rsidRPr="003939B7" w:rsidRDefault="007F7B09" w:rsidP="007F7B09">
      <w:pPr>
        <w:spacing w:before="0" w:after="0"/>
        <w:rPr>
          <w:rFonts w:ascii="Gotham Light" w:hAnsi="Gotham Light" w:cs="Calibri"/>
          <w:b w:val="0"/>
          <w:lang w:val="es-MX"/>
        </w:rPr>
      </w:pPr>
      <w:r w:rsidRPr="003939B7">
        <w:rPr>
          <w:rFonts w:ascii="Gotham Light" w:hAnsi="Gotham Light" w:cs="Calibri"/>
          <w:b w:val="0"/>
          <w:lang w:val="es-MX"/>
        </w:rPr>
        <w:t>Lima,  _____ de _______________ del 201</w:t>
      </w:r>
      <w:r w:rsidR="00BC26A9">
        <w:rPr>
          <w:rFonts w:ascii="Gotham Light" w:hAnsi="Gotham Light" w:cs="Calibri"/>
          <w:b w:val="0"/>
          <w:lang w:val="es-MX"/>
        </w:rPr>
        <w:t>8</w:t>
      </w:r>
      <w:bookmarkStart w:id="4" w:name="_GoBack"/>
      <w:bookmarkEnd w:id="4"/>
    </w:p>
    <w:p w:rsidR="007F7B09" w:rsidRPr="003939B7" w:rsidRDefault="007F7B09" w:rsidP="007F7B09">
      <w:pPr>
        <w:spacing w:before="0" w:after="0"/>
        <w:rPr>
          <w:rFonts w:ascii="Gotham Light" w:hAnsi="Gotham Light" w:cs="Calibri"/>
        </w:rPr>
      </w:pPr>
    </w:p>
    <w:p w:rsidR="007F7B09" w:rsidRPr="003939B7" w:rsidRDefault="007F7B09" w:rsidP="007F7B09">
      <w:pPr>
        <w:spacing w:before="0" w:after="0"/>
        <w:rPr>
          <w:rFonts w:ascii="Gotham Light" w:hAnsi="Gotham Light" w:cs="Calibri"/>
        </w:rPr>
      </w:pPr>
    </w:p>
    <w:p w:rsidR="007F7B09" w:rsidRPr="003939B7" w:rsidRDefault="007F7B09" w:rsidP="007F7B09">
      <w:pPr>
        <w:spacing w:before="0" w:after="0"/>
        <w:rPr>
          <w:rFonts w:ascii="Gotham Light" w:hAnsi="Gotham Light" w:cs="Calibri"/>
          <w:b w:val="0"/>
        </w:rPr>
      </w:pPr>
      <w:r w:rsidRPr="003939B7">
        <w:rPr>
          <w:rFonts w:ascii="Gotham Light" w:hAnsi="Gotham Light" w:cs="Calibri"/>
        </w:rPr>
        <w:t>SEÑORES</w:t>
      </w:r>
    </w:p>
    <w:p w:rsidR="007F7B09" w:rsidRPr="003939B7" w:rsidRDefault="007F7B09" w:rsidP="007F7B09">
      <w:pPr>
        <w:spacing w:before="0" w:after="0"/>
        <w:rPr>
          <w:rFonts w:ascii="Gotham Light" w:hAnsi="Gotham Light" w:cs="Calibri"/>
        </w:rPr>
      </w:pPr>
      <w:r w:rsidRPr="003939B7">
        <w:rPr>
          <w:rFonts w:ascii="Gotham Light" w:hAnsi="Gotham Light" w:cs="Calibri"/>
        </w:rPr>
        <w:t xml:space="preserve">FONDO NACIONAL DE CAPACITACIÓN LABORAL Y PROMOCIÓN DEL EMPLEO </w:t>
      </w:r>
    </w:p>
    <w:p w:rsidR="007F7B09" w:rsidRPr="003939B7" w:rsidRDefault="007F7B09" w:rsidP="007F7B09">
      <w:pPr>
        <w:spacing w:before="0" w:after="0"/>
        <w:rPr>
          <w:rFonts w:ascii="Gotham Light" w:hAnsi="Gotham Light" w:cs="Calibri"/>
        </w:rPr>
      </w:pPr>
      <w:r w:rsidRPr="003939B7">
        <w:rPr>
          <w:rFonts w:ascii="Gotham Light" w:hAnsi="Gotham Light" w:cs="Calibri"/>
        </w:rPr>
        <w:t>FONDOEMPLEO</w:t>
      </w:r>
    </w:p>
    <w:p w:rsidR="007F7B09" w:rsidRPr="003939B7" w:rsidRDefault="007F7B09" w:rsidP="007F7B09">
      <w:pPr>
        <w:spacing w:before="0" w:after="0"/>
        <w:rPr>
          <w:rFonts w:ascii="Gotham Light" w:hAnsi="Gotham Light" w:cs="Calibri"/>
          <w:b w:val="0"/>
          <w:lang w:val="es-MX"/>
        </w:rPr>
      </w:pPr>
      <w:r w:rsidRPr="003939B7">
        <w:rPr>
          <w:rFonts w:ascii="Gotham Light" w:hAnsi="Gotham Light" w:cs="Calibri"/>
          <w:b w:val="0"/>
          <w:lang w:val="es-MX"/>
        </w:rPr>
        <w:t>Av. República de Panamá Nº 3030 Piso 12-B, San Isidro – Lima</w:t>
      </w:r>
    </w:p>
    <w:p w:rsidR="007F7B09" w:rsidRPr="003939B7" w:rsidRDefault="007F7B09" w:rsidP="007F7B09">
      <w:pPr>
        <w:spacing w:before="0" w:after="0"/>
        <w:rPr>
          <w:rFonts w:ascii="Gotham Light" w:hAnsi="Gotham Light" w:cs="Calibri"/>
          <w:u w:val="single"/>
          <w:lang w:val="es-MX"/>
        </w:rPr>
      </w:pPr>
    </w:p>
    <w:p w:rsidR="007F7B09" w:rsidRPr="003939B7" w:rsidRDefault="007F7B09" w:rsidP="007F7B09">
      <w:pPr>
        <w:spacing w:before="0" w:after="0"/>
        <w:rPr>
          <w:rFonts w:ascii="Gotham Light" w:hAnsi="Gotham Light" w:cs="Calibri"/>
          <w:u w:val="single"/>
          <w:lang w:val="es-MX"/>
        </w:rPr>
      </w:pPr>
    </w:p>
    <w:p w:rsidR="007F7B09" w:rsidRPr="003939B7" w:rsidRDefault="007F7B09" w:rsidP="007F7B09">
      <w:pPr>
        <w:spacing w:before="0" w:after="0"/>
        <w:jc w:val="both"/>
        <w:rPr>
          <w:rFonts w:ascii="Gotham Light" w:hAnsi="Gotham Light" w:cs="Calibri"/>
          <w:b w:val="0"/>
        </w:rPr>
      </w:pPr>
      <w:r w:rsidRPr="003939B7">
        <w:rPr>
          <w:rFonts w:ascii="Gotham Light" w:hAnsi="Gotham Light" w:cs="Calibri"/>
          <w:b w:val="0"/>
        </w:rPr>
        <w:t>Yo, [</w:t>
      </w:r>
      <w:r w:rsidRPr="003939B7">
        <w:rPr>
          <w:rFonts w:ascii="Gotham Light" w:hAnsi="Gotham Light" w:cs="Calibri"/>
          <w:b w:val="0"/>
          <w:color w:val="808080"/>
        </w:rPr>
        <w:t>nombre del representante legal de la Proponente</w:t>
      </w:r>
      <w:r w:rsidRPr="003939B7">
        <w:rPr>
          <w:rFonts w:ascii="Gotham Light" w:hAnsi="Gotham Light" w:cs="Calibri"/>
          <w:b w:val="0"/>
        </w:rPr>
        <w:t>], identificado con DNI N° ___________, domiciliado en ____________________, en mi calidad de representante legal de la institución [</w:t>
      </w:r>
      <w:r w:rsidRPr="003939B7">
        <w:rPr>
          <w:rFonts w:ascii="Gotham Light" w:hAnsi="Gotham Light" w:cs="Calibri"/>
          <w:b w:val="0"/>
          <w:color w:val="808080"/>
        </w:rPr>
        <w:t>nombre de la Institución Proponente</w:t>
      </w:r>
      <w:r w:rsidRPr="003939B7">
        <w:rPr>
          <w:rFonts w:ascii="Gotham Light" w:hAnsi="Gotham Light" w:cs="Calibri"/>
          <w:b w:val="0"/>
        </w:rPr>
        <w:t>], expreso el interés de mi representada en participar en el 17° Concurso de Proyectos en las siguientes líneas de proyectos: __________________.</w:t>
      </w:r>
    </w:p>
    <w:p w:rsidR="007F7B09" w:rsidRPr="003939B7" w:rsidRDefault="007F7B09" w:rsidP="007F7B09">
      <w:pPr>
        <w:spacing w:before="0" w:after="0"/>
        <w:jc w:val="both"/>
        <w:rPr>
          <w:rFonts w:ascii="Gotham Light" w:hAnsi="Gotham Light" w:cs="Calibri"/>
          <w:b w:val="0"/>
        </w:rPr>
      </w:pPr>
    </w:p>
    <w:p w:rsidR="007F7B09" w:rsidRPr="003939B7" w:rsidRDefault="007F7B09" w:rsidP="007F7B09">
      <w:pPr>
        <w:spacing w:before="0" w:after="0"/>
        <w:jc w:val="both"/>
        <w:rPr>
          <w:rFonts w:ascii="Gotham Light" w:hAnsi="Gotham Light" w:cs="Calibri"/>
          <w:b w:val="0"/>
        </w:rPr>
      </w:pPr>
      <w:r w:rsidRPr="003939B7">
        <w:rPr>
          <w:rFonts w:ascii="Gotham Light" w:hAnsi="Gotham Light" w:cs="Calibri"/>
          <w:b w:val="0"/>
        </w:rPr>
        <w:t xml:space="preserve">Para ello, solicito la inscripción al presente Concurso declarando bajo juramento que </w:t>
      </w:r>
      <w:r w:rsidRPr="003939B7">
        <w:rPr>
          <w:rFonts w:ascii="Gotham Light" w:hAnsi="Gotham Light" w:cs="Calibri"/>
        </w:rPr>
        <w:t>CUMPLIMOS</w:t>
      </w:r>
      <w:r w:rsidRPr="003939B7">
        <w:rPr>
          <w:rFonts w:ascii="Gotham Light" w:hAnsi="Gotham Light" w:cs="Calibri"/>
          <w:b w:val="0"/>
        </w:rPr>
        <w:t xml:space="preserve"> con los criterios de elegibilidad exigidos en las Bases para participar en el presente Concurso:</w:t>
      </w:r>
    </w:p>
    <w:p w:rsidR="007F7B09" w:rsidRPr="003939B7" w:rsidRDefault="007F7B09" w:rsidP="007F7B09">
      <w:pPr>
        <w:spacing w:before="0" w:after="0"/>
        <w:jc w:val="both"/>
        <w:rPr>
          <w:rFonts w:ascii="Gotham Light" w:hAnsi="Gotham Light" w:cs="Calibri"/>
          <w:b w:val="0"/>
        </w:rPr>
      </w:pPr>
    </w:p>
    <w:p w:rsidR="007F7B09" w:rsidRPr="003939B7" w:rsidRDefault="007F7B09" w:rsidP="007F7B09">
      <w:pPr>
        <w:numPr>
          <w:ilvl w:val="0"/>
          <w:numId w:val="5"/>
        </w:numPr>
        <w:tabs>
          <w:tab w:val="left" w:pos="567"/>
        </w:tabs>
        <w:spacing w:before="0" w:after="0"/>
        <w:ind w:left="567" w:hanging="567"/>
        <w:jc w:val="both"/>
        <w:rPr>
          <w:rFonts w:ascii="Gotham Light" w:hAnsi="Gotham Light" w:cs="Calibri"/>
          <w:b w:val="0"/>
        </w:rPr>
      </w:pPr>
      <w:r w:rsidRPr="003939B7">
        <w:rPr>
          <w:rFonts w:ascii="Gotham Light" w:hAnsi="Gotham Light" w:cs="Calibri"/>
          <w:b w:val="0"/>
        </w:rPr>
        <w:t>Somos una institución con personería jurídica, legalmente constituida, con documentación debidamente actualizada y con una antigüedad de creación mayor a tres (03) años a la fecha de la presente convocatoria.</w:t>
      </w:r>
    </w:p>
    <w:p w:rsidR="007F7B09" w:rsidRPr="003939B7" w:rsidRDefault="007F7B09" w:rsidP="007F7B09">
      <w:pPr>
        <w:numPr>
          <w:ilvl w:val="0"/>
          <w:numId w:val="5"/>
        </w:numPr>
        <w:tabs>
          <w:tab w:val="left" w:pos="567"/>
        </w:tabs>
        <w:spacing w:before="0" w:after="0"/>
        <w:ind w:left="567" w:hanging="567"/>
        <w:jc w:val="both"/>
        <w:rPr>
          <w:rFonts w:ascii="Gotham Light" w:hAnsi="Gotham Light" w:cs="Calibri"/>
          <w:b w:val="0"/>
        </w:rPr>
      </w:pPr>
      <w:r w:rsidRPr="003939B7">
        <w:rPr>
          <w:rFonts w:ascii="Gotham Light" w:hAnsi="Gotham Light" w:cs="Calibri"/>
          <w:b w:val="0"/>
        </w:rPr>
        <w:t>Contamos con un sistema de contabilidad institucional con un módulo de control presupuestal implementado que diferencia las operaciones del cada proyecto.</w:t>
      </w:r>
    </w:p>
    <w:p w:rsidR="007F7B09" w:rsidRPr="003939B7" w:rsidRDefault="007F7B09" w:rsidP="007F7B09">
      <w:pPr>
        <w:numPr>
          <w:ilvl w:val="0"/>
          <w:numId w:val="5"/>
        </w:numPr>
        <w:tabs>
          <w:tab w:val="left" w:pos="567"/>
        </w:tabs>
        <w:spacing w:before="0" w:after="0"/>
        <w:ind w:left="567" w:hanging="567"/>
        <w:jc w:val="both"/>
        <w:rPr>
          <w:rFonts w:ascii="Gotham Light" w:hAnsi="Gotham Light" w:cs="Calibri"/>
          <w:b w:val="0"/>
        </w:rPr>
      </w:pPr>
      <w:r w:rsidRPr="003939B7">
        <w:rPr>
          <w:rFonts w:ascii="Gotham Light" w:hAnsi="Gotham Light" w:cs="Calibri"/>
          <w:b w:val="0"/>
          <w:bCs/>
        </w:rPr>
        <w:t>C</w:t>
      </w:r>
      <w:r w:rsidRPr="003939B7">
        <w:rPr>
          <w:rFonts w:ascii="Gotham Light" w:hAnsi="Gotham Light" w:cs="Calibri"/>
          <w:b w:val="0"/>
        </w:rPr>
        <w:t>ontamos con un Manual de Organización y Funciones u otro documento vigente</w:t>
      </w:r>
      <w:r w:rsidRPr="003939B7">
        <w:rPr>
          <w:rFonts w:ascii="Gotham Light" w:hAnsi="Gotham Light"/>
          <w:b w:val="0"/>
        </w:rPr>
        <w:t xml:space="preserve"> </w:t>
      </w:r>
      <w:r w:rsidRPr="003939B7">
        <w:rPr>
          <w:rFonts w:ascii="Gotham Light" w:hAnsi="Gotham Light" w:cs="Calibri"/>
          <w:b w:val="0"/>
        </w:rPr>
        <w:t>y aprobado por [Indicar que instancia de la institución proponente aprobó dicho documento], en la cual se señala que el representante legal de la Institución tiene facultades para suscribir convenios y contratos.</w:t>
      </w:r>
    </w:p>
    <w:p w:rsidR="007F7B09" w:rsidRPr="003939B7" w:rsidRDefault="007F7B09" w:rsidP="007F7B09">
      <w:pPr>
        <w:numPr>
          <w:ilvl w:val="0"/>
          <w:numId w:val="5"/>
        </w:numPr>
        <w:tabs>
          <w:tab w:val="left" w:pos="567"/>
        </w:tabs>
        <w:spacing w:before="0" w:after="0"/>
        <w:ind w:left="567" w:hanging="567"/>
        <w:jc w:val="both"/>
        <w:rPr>
          <w:rFonts w:ascii="Gotham Light" w:hAnsi="Gotham Light" w:cs="Calibri"/>
          <w:b w:val="0"/>
        </w:rPr>
      </w:pPr>
      <w:r w:rsidRPr="003939B7">
        <w:rPr>
          <w:rFonts w:ascii="Gotham Light" w:hAnsi="Gotham Light" w:cs="Calibri"/>
          <w:b w:val="0"/>
          <w:bCs/>
        </w:rPr>
        <w:t>Asumimos</w:t>
      </w:r>
      <w:r w:rsidRPr="003939B7">
        <w:rPr>
          <w:rFonts w:ascii="Gotham Light" w:hAnsi="Gotham Light" w:cs="Calibri"/>
          <w:b w:val="0"/>
        </w:rPr>
        <w:t xml:space="preserve"> el compromiso de pago del impuesto a la renta de tercera categoría con recursos propios.</w:t>
      </w:r>
      <w:r w:rsidRPr="003939B7">
        <w:rPr>
          <w:rFonts w:ascii="Gotham Light" w:hAnsi="Gotham Light" w:cs="Calibri"/>
          <w:b w:val="0"/>
          <w:vertAlign w:val="superscript"/>
        </w:rPr>
        <w:footnoteReference w:id="1"/>
      </w:r>
    </w:p>
    <w:p w:rsidR="007F7B09" w:rsidRPr="003939B7" w:rsidRDefault="007F7B09" w:rsidP="007F7B09">
      <w:pPr>
        <w:numPr>
          <w:ilvl w:val="0"/>
          <w:numId w:val="5"/>
        </w:numPr>
        <w:tabs>
          <w:tab w:val="left" w:pos="567"/>
        </w:tabs>
        <w:spacing w:before="0" w:after="0"/>
        <w:ind w:left="567" w:hanging="567"/>
        <w:jc w:val="both"/>
        <w:rPr>
          <w:rFonts w:ascii="Gotham Light" w:hAnsi="Gotham Light" w:cs="Calibri"/>
          <w:b w:val="0"/>
        </w:rPr>
      </w:pPr>
      <w:r w:rsidRPr="003939B7">
        <w:rPr>
          <w:rFonts w:ascii="Gotham Light" w:hAnsi="Gotham Light" w:cs="Calibri"/>
          <w:b w:val="0"/>
          <w:bCs/>
        </w:rPr>
        <w:t>La Institución o los Directivos no</w:t>
      </w:r>
      <w:r w:rsidRPr="003939B7">
        <w:rPr>
          <w:rFonts w:ascii="Gotham Light" w:hAnsi="Gotham Light" w:cs="Calibri"/>
          <w:b w:val="0"/>
        </w:rPr>
        <w:t xml:space="preserve"> tenemos algún proceso judicial con sentencia firme, que establezca responsabilidad civil, penal o administrativa en relación al manejo de recursos de proyectos o de la institución.</w:t>
      </w:r>
    </w:p>
    <w:p w:rsidR="007F7B09" w:rsidRPr="003939B7" w:rsidRDefault="007F7B09" w:rsidP="007F7B09">
      <w:pPr>
        <w:numPr>
          <w:ilvl w:val="0"/>
          <w:numId w:val="5"/>
        </w:numPr>
        <w:tabs>
          <w:tab w:val="left" w:pos="567"/>
        </w:tabs>
        <w:spacing w:before="0" w:after="0"/>
        <w:ind w:left="567" w:hanging="567"/>
        <w:jc w:val="both"/>
        <w:rPr>
          <w:rFonts w:ascii="Gotham Light" w:hAnsi="Gotham Light" w:cs="Calibri"/>
          <w:b w:val="0"/>
        </w:rPr>
      </w:pPr>
      <w:r w:rsidRPr="003939B7">
        <w:rPr>
          <w:rFonts w:ascii="Gotham Light" w:hAnsi="Gotham Light" w:cs="Calibri"/>
          <w:b w:val="0"/>
        </w:rPr>
        <w:t>La Institución no tiene una sanción de inhabilitación en el ejercicio de su derecho a participar en procedimientos de selección y de contratar con el Estado, vigente a la fecha de la presente convocatoria, refrendada con resolución del Tribunal de Contrataciones del Estado.</w:t>
      </w:r>
    </w:p>
    <w:p w:rsidR="007F7B09" w:rsidRPr="003939B7" w:rsidRDefault="007F7B09" w:rsidP="007F7B09">
      <w:pPr>
        <w:numPr>
          <w:ilvl w:val="0"/>
          <w:numId w:val="5"/>
        </w:numPr>
        <w:tabs>
          <w:tab w:val="left" w:pos="567"/>
        </w:tabs>
        <w:spacing w:before="0" w:after="0"/>
        <w:ind w:left="567" w:hanging="567"/>
        <w:jc w:val="both"/>
        <w:rPr>
          <w:rFonts w:ascii="Gotham Light" w:hAnsi="Gotham Light" w:cs="Calibri"/>
          <w:b w:val="0"/>
        </w:rPr>
      </w:pPr>
      <w:r w:rsidRPr="003939B7">
        <w:rPr>
          <w:rFonts w:ascii="Gotham Light" w:hAnsi="Gotham Light" w:cs="Calibri"/>
          <w:b w:val="0"/>
          <w:bCs/>
        </w:rPr>
        <w:t>Contamos con experiencia de ejecución de proyectos y/o servicios de capacitación o asesoría a las líneas de proyectos a la que postulo según lo declarado en el Formato Nº 2, los cuales están sustentadas c</w:t>
      </w:r>
      <w:r w:rsidRPr="003939B7">
        <w:rPr>
          <w:rFonts w:ascii="Gotham Light" w:hAnsi="Gotham Light" w:cs="Calibri"/>
          <w:b w:val="0"/>
        </w:rPr>
        <w:t>on conformidades de servicios que se presentarán en la acreditación.</w:t>
      </w:r>
    </w:p>
    <w:p w:rsidR="007F7B09" w:rsidRPr="003939B7" w:rsidRDefault="007F7B09" w:rsidP="007F7B09">
      <w:pPr>
        <w:numPr>
          <w:ilvl w:val="0"/>
          <w:numId w:val="5"/>
        </w:numPr>
        <w:tabs>
          <w:tab w:val="left" w:pos="567"/>
        </w:tabs>
        <w:spacing w:before="0" w:after="0"/>
        <w:ind w:left="567" w:hanging="567"/>
        <w:jc w:val="both"/>
        <w:rPr>
          <w:rFonts w:ascii="Gotham Light" w:hAnsi="Gotham Light" w:cs="Calibri"/>
          <w:b w:val="0"/>
          <w:bCs/>
        </w:rPr>
      </w:pPr>
      <w:r w:rsidRPr="003939B7">
        <w:rPr>
          <w:rFonts w:ascii="Gotham Light" w:hAnsi="Gotham Light" w:cs="Calibri"/>
          <w:b w:val="0"/>
          <w:bCs/>
        </w:rPr>
        <w:t>La Institución esta afecta/No esta afecta al IGV</w:t>
      </w:r>
      <w:r w:rsidRPr="003939B7">
        <w:rPr>
          <w:rStyle w:val="Refdenotaalpie"/>
          <w:rFonts w:ascii="Gotham Light" w:hAnsi="Gotham Light" w:cs="Calibri"/>
          <w:b w:val="0"/>
          <w:bCs/>
        </w:rPr>
        <w:footnoteReference w:id="2"/>
      </w:r>
      <w:r w:rsidRPr="003939B7">
        <w:rPr>
          <w:rFonts w:ascii="Gotham Light" w:hAnsi="Gotham Light" w:cs="Calibri"/>
          <w:b w:val="0"/>
          <w:bCs/>
        </w:rPr>
        <w:t>.</w:t>
      </w:r>
    </w:p>
    <w:p w:rsidR="007F7B09" w:rsidRPr="003939B7" w:rsidRDefault="007F7B09" w:rsidP="007F7B09">
      <w:pPr>
        <w:numPr>
          <w:ilvl w:val="0"/>
          <w:numId w:val="5"/>
        </w:numPr>
        <w:tabs>
          <w:tab w:val="left" w:pos="567"/>
        </w:tabs>
        <w:spacing w:before="0" w:after="0"/>
        <w:ind w:left="567" w:hanging="567"/>
        <w:jc w:val="both"/>
        <w:rPr>
          <w:rFonts w:ascii="Gotham Light" w:hAnsi="Gotham Light" w:cs="Calibri"/>
          <w:b w:val="0"/>
          <w:bCs/>
        </w:rPr>
      </w:pPr>
      <w:r w:rsidRPr="003939B7">
        <w:rPr>
          <w:rFonts w:ascii="Gotham Light" w:hAnsi="Gotham Light" w:cs="Calibri"/>
          <w:b w:val="0"/>
          <w:bCs/>
        </w:rPr>
        <w:lastRenderedPageBreak/>
        <w:t>No tenemos algún convenio de financiamiento con FONDOEMPLEO que hubiera sido objeto de CONCLUSION ANTICIPADA por causas imputables a la institución ejecutora durante los últimos cuatro años previos a la fecha de la presente convocatoria.</w:t>
      </w:r>
    </w:p>
    <w:p w:rsidR="007F7B09" w:rsidRPr="003939B7" w:rsidRDefault="007F7B09" w:rsidP="007F7B09">
      <w:pPr>
        <w:numPr>
          <w:ilvl w:val="0"/>
          <w:numId w:val="5"/>
        </w:numPr>
        <w:tabs>
          <w:tab w:val="left" w:pos="567"/>
        </w:tabs>
        <w:spacing w:before="0" w:after="0"/>
        <w:ind w:left="567" w:hanging="567"/>
        <w:jc w:val="both"/>
        <w:rPr>
          <w:rFonts w:ascii="Gotham Light" w:hAnsi="Gotham Light" w:cs="Calibri"/>
          <w:b w:val="0"/>
          <w:bCs/>
        </w:rPr>
      </w:pPr>
      <w:r w:rsidRPr="003939B7">
        <w:rPr>
          <w:rFonts w:ascii="Gotham Light" w:hAnsi="Gotham Light" w:cs="Calibri"/>
          <w:b w:val="0"/>
          <w:bCs/>
        </w:rPr>
        <w:t>No tenemos algún proyecto financiado por FONDOEMPLEO con un dictamen de auditoria con calificación de “NEGATIVA” o “CON ABSTENCION”, durante el último año previo a la fecha de la presente convocatoria.</w:t>
      </w:r>
    </w:p>
    <w:p w:rsidR="007F7B09" w:rsidRPr="003939B7" w:rsidRDefault="007F7B09" w:rsidP="007F7B09">
      <w:pPr>
        <w:numPr>
          <w:ilvl w:val="0"/>
          <w:numId w:val="5"/>
        </w:numPr>
        <w:tabs>
          <w:tab w:val="left" w:pos="567"/>
        </w:tabs>
        <w:spacing w:before="0" w:after="0"/>
        <w:ind w:left="567" w:hanging="567"/>
        <w:jc w:val="both"/>
        <w:rPr>
          <w:rFonts w:ascii="Gotham Light" w:hAnsi="Gotham Light" w:cs="Calibri"/>
          <w:b w:val="0"/>
          <w:bCs/>
        </w:rPr>
      </w:pPr>
      <w:r w:rsidRPr="003939B7">
        <w:rPr>
          <w:rFonts w:ascii="Gotham Light" w:hAnsi="Gotham Light" w:cs="Calibri"/>
          <w:b w:val="0"/>
          <w:bCs/>
        </w:rPr>
        <w:t>No tenemos algún proyecto financiado por FONDOEMPLEO con informe de supervisión con calificación de “DESAPROBADO” durante los dos últimos años previos a la fecha de la convocatoria.</w:t>
      </w:r>
    </w:p>
    <w:p w:rsidR="007F7B09" w:rsidRPr="003939B7" w:rsidRDefault="007F7B09" w:rsidP="007F7B09">
      <w:pPr>
        <w:numPr>
          <w:ilvl w:val="0"/>
          <w:numId w:val="5"/>
        </w:numPr>
        <w:tabs>
          <w:tab w:val="left" w:pos="567"/>
        </w:tabs>
        <w:spacing w:before="0" w:after="0"/>
        <w:ind w:left="567" w:hanging="567"/>
        <w:jc w:val="both"/>
        <w:rPr>
          <w:rFonts w:ascii="Gotham Light" w:hAnsi="Gotham Light" w:cs="Calibri"/>
          <w:b w:val="0"/>
          <w:bCs/>
        </w:rPr>
      </w:pPr>
      <w:r w:rsidRPr="003939B7">
        <w:rPr>
          <w:rFonts w:ascii="Gotham Light" w:hAnsi="Gotham Light" w:cs="Calibri"/>
          <w:b w:val="0"/>
          <w:bCs/>
        </w:rPr>
        <w:t>No tenemos algún proyecto financiado por FONDOEMPLEO, que hubiera sido objeto de Suspensión atribuible a la Institución, en el último trimestre previo a la fecha de la presente convocatoria.</w:t>
      </w:r>
    </w:p>
    <w:p w:rsidR="007F7B09" w:rsidRPr="003939B7" w:rsidRDefault="007F7B09" w:rsidP="007F7B09">
      <w:pPr>
        <w:numPr>
          <w:ilvl w:val="0"/>
          <w:numId w:val="5"/>
        </w:numPr>
        <w:tabs>
          <w:tab w:val="left" w:pos="567"/>
        </w:tabs>
        <w:spacing w:before="0" w:after="0"/>
        <w:ind w:left="567" w:hanging="567"/>
        <w:jc w:val="both"/>
        <w:rPr>
          <w:rFonts w:ascii="Gotham Light" w:hAnsi="Gotham Light" w:cs="Calibri"/>
          <w:b w:val="0"/>
          <w:bCs/>
        </w:rPr>
      </w:pPr>
      <w:r w:rsidRPr="003939B7">
        <w:rPr>
          <w:rFonts w:ascii="Gotham Light" w:hAnsi="Gotham Light" w:cs="Calibri"/>
          <w:b w:val="0"/>
          <w:bCs/>
        </w:rPr>
        <w:t>No tenemos saldos de ejecución de proyectos y/o importes por devolver a FONDOEMPLEO, por conceptos de gastos no elegibles, determinados como producto de supervisiones y/o auditorías y/o informe de cierre a la fecha de la presente convocatoria.</w:t>
      </w:r>
    </w:p>
    <w:p w:rsidR="007F7B09" w:rsidRPr="003939B7" w:rsidRDefault="007F7B09" w:rsidP="007F7B09">
      <w:pPr>
        <w:numPr>
          <w:ilvl w:val="0"/>
          <w:numId w:val="5"/>
        </w:numPr>
        <w:tabs>
          <w:tab w:val="left" w:pos="567"/>
        </w:tabs>
        <w:spacing w:before="0" w:after="0"/>
        <w:ind w:left="567" w:hanging="567"/>
        <w:jc w:val="both"/>
        <w:rPr>
          <w:rFonts w:ascii="Gotham Light" w:hAnsi="Gotham Light" w:cs="Calibri"/>
          <w:b w:val="0"/>
          <w:bCs/>
        </w:rPr>
      </w:pPr>
      <w:r w:rsidRPr="003939B7">
        <w:rPr>
          <w:rFonts w:ascii="Gotham Light" w:hAnsi="Gotham Light" w:cs="Calibri"/>
          <w:b w:val="0"/>
          <w:bCs/>
        </w:rPr>
        <w:t>No tenemos algún proyecto financiado por FONDOEMPLEO, cuyo plazo de entrega de informe final se encuentre vencido, a la fecha de la presente convocatoria.</w:t>
      </w:r>
    </w:p>
    <w:p w:rsidR="007F7B09" w:rsidRPr="003939B7" w:rsidRDefault="007F7B09" w:rsidP="007F7B09">
      <w:pPr>
        <w:numPr>
          <w:ilvl w:val="0"/>
          <w:numId w:val="5"/>
        </w:numPr>
        <w:tabs>
          <w:tab w:val="left" w:pos="567"/>
        </w:tabs>
        <w:spacing w:before="0" w:after="0"/>
        <w:ind w:left="567" w:hanging="567"/>
        <w:jc w:val="both"/>
        <w:rPr>
          <w:rFonts w:ascii="Gotham Light" w:hAnsi="Gotham Light" w:cs="Calibri"/>
          <w:b w:val="0"/>
          <w:bCs/>
        </w:rPr>
      </w:pPr>
      <w:r w:rsidRPr="003939B7">
        <w:rPr>
          <w:rFonts w:ascii="Gotham Light" w:hAnsi="Gotham Light" w:cs="Calibri"/>
          <w:b w:val="0"/>
          <w:bCs/>
        </w:rPr>
        <w:t>No tenemos contratos de consultoría suscritos con FONDOEMPLEO con productos cuyos plazos de entrega se encuentren vencidos, a la fecha de la presente convocatoria o cuyo servicio no cumplió con la calidad o presentación establecidas.</w:t>
      </w:r>
    </w:p>
    <w:p w:rsidR="007F7B09" w:rsidRPr="003939B7" w:rsidRDefault="007F7B09" w:rsidP="007F7B09">
      <w:pPr>
        <w:numPr>
          <w:ilvl w:val="0"/>
          <w:numId w:val="5"/>
        </w:numPr>
        <w:tabs>
          <w:tab w:val="left" w:pos="567"/>
        </w:tabs>
        <w:spacing w:before="0" w:after="0"/>
        <w:ind w:left="567" w:hanging="567"/>
        <w:jc w:val="both"/>
        <w:rPr>
          <w:rFonts w:ascii="Gotham Light" w:hAnsi="Gotham Light" w:cs="Calibri"/>
          <w:b w:val="0"/>
          <w:bCs/>
        </w:rPr>
      </w:pPr>
      <w:r w:rsidRPr="003939B7">
        <w:rPr>
          <w:rFonts w:ascii="Gotham Light" w:hAnsi="Gotham Light" w:cs="Calibri"/>
          <w:b w:val="0"/>
          <w:bCs/>
        </w:rPr>
        <w:t>Conocemos, aceptamos y nos sometemos a los lineamientos, condiciones y procedimientos comprendidos en las bases del 17º Concurso de Proyectos y sus documentos complementarios generados en el proceso del concurso.</w:t>
      </w:r>
    </w:p>
    <w:p w:rsidR="007F7B09" w:rsidRPr="003939B7" w:rsidRDefault="007F7B09" w:rsidP="007F7B09">
      <w:pPr>
        <w:numPr>
          <w:ilvl w:val="0"/>
          <w:numId w:val="5"/>
        </w:numPr>
        <w:tabs>
          <w:tab w:val="left" w:pos="567"/>
        </w:tabs>
        <w:spacing w:before="0" w:after="0"/>
        <w:ind w:left="567" w:hanging="567"/>
        <w:jc w:val="both"/>
        <w:rPr>
          <w:rFonts w:ascii="Gotham Light" w:hAnsi="Gotham Light" w:cs="Calibri"/>
          <w:b w:val="0"/>
          <w:bCs/>
        </w:rPr>
      </w:pPr>
      <w:r w:rsidRPr="003939B7">
        <w:rPr>
          <w:rFonts w:ascii="Gotham Light" w:hAnsi="Gotham Light" w:cs="Calibri"/>
          <w:b w:val="0"/>
          <w:bCs/>
        </w:rPr>
        <w:t>Somos responsables de la veracidad, autenticidad de los documentos e información que presentamos al 17º Concurso de Proyectos.</w:t>
      </w:r>
    </w:p>
    <w:p w:rsidR="007F7B09" w:rsidRPr="003939B7" w:rsidRDefault="007F7B09" w:rsidP="007F7B09">
      <w:pPr>
        <w:tabs>
          <w:tab w:val="left" w:pos="567"/>
        </w:tabs>
        <w:spacing w:before="0" w:after="0"/>
        <w:jc w:val="both"/>
        <w:rPr>
          <w:rFonts w:ascii="Gotham Light" w:hAnsi="Gotham Light" w:cs="Calibri"/>
          <w:b w:val="0"/>
          <w:bCs/>
        </w:rPr>
      </w:pPr>
      <w:r w:rsidRPr="003939B7">
        <w:rPr>
          <w:rFonts w:ascii="Gotham Light" w:hAnsi="Gotham Light" w:cs="Calibri"/>
          <w:b w:val="0"/>
          <w:bCs/>
        </w:rPr>
        <w:t>Además</w:t>
      </w:r>
      <w:r>
        <w:rPr>
          <w:rFonts w:ascii="Gotham Light" w:hAnsi="Gotham Light" w:cs="Calibri"/>
          <w:b w:val="0"/>
          <w:bCs/>
        </w:rPr>
        <w:t>,</w:t>
      </w:r>
      <w:r w:rsidRPr="003939B7">
        <w:rPr>
          <w:rFonts w:ascii="Gotham Light" w:hAnsi="Gotham Light" w:cs="Calibri"/>
          <w:b w:val="0"/>
          <w:bCs/>
        </w:rPr>
        <w:t xml:space="preserve"> declaramos que el presente proyecto no se ha formulado ni se ejecutará con fines políticos ni partidarios</w:t>
      </w:r>
      <w:r w:rsidRPr="005F0D0E">
        <w:rPr>
          <w:rFonts w:ascii="Gotham Light" w:hAnsi="Gotham Light" w:cs="Calibri"/>
          <w:b w:val="0"/>
          <w:bCs/>
        </w:rPr>
        <w:t>, de detectarse dicha situación aceptamos la eliminación, en cualquier etapa del concurso o la CONCLUSIÓN ANTICIPADA del proyecto durante la ejecución.</w:t>
      </w:r>
    </w:p>
    <w:p w:rsidR="007F7B09" w:rsidRPr="003939B7" w:rsidRDefault="007F7B09" w:rsidP="007F7B09">
      <w:pPr>
        <w:spacing w:before="0" w:after="0"/>
        <w:jc w:val="both"/>
        <w:rPr>
          <w:rFonts w:ascii="Gotham Light" w:hAnsi="Gotham Light" w:cs="Calibri"/>
          <w:b w:val="0"/>
        </w:rPr>
      </w:pPr>
    </w:p>
    <w:p w:rsidR="007F7B09" w:rsidRPr="003939B7" w:rsidRDefault="007F7B09" w:rsidP="007F7B09">
      <w:pPr>
        <w:spacing w:before="0" w:after="0"/>
        <w:jc w:val="both"/>
        <w:rPr>
          <w:rFonts w:ascii="Gotham Light" w:hAnsi="Gotham Light" w:cs="Calibri"/>
          <w:b w:val="0"/>
        </w:rPr>
      </w:pPr>
    </w:p>
    <w:p w:rsidR="007F7B09" w:rsidRPr="003939B7" w:rsidRDefault="007F7B09" w:rsidP="007F7B09">
      <w:pPr>
        <w:spacing w:before="0" w:after="0"/>
        <w:jc w:val="both"/>
        <w:rPr>
          <w:rFonts w:ascii="Gotham Light" w:hAnsi="Gotham Light" w:cs="Calibri"/>
          <w:b w:val="0"/>
        </w:rPr>
      </w:pPr>
      <w:r w:rsidRPr="003939B7">
        <w:rPr>
          <w:rFonts w:ascii="Gotham Light" w:hAnsi="Gotham Light" w:cs="Calibri"/>
          <w:b w:val="0"/>
        </w:rPr>
        <w:t>Atentamente,</w:t>
      </w:r>
    </w:p>
    <w:p w:rsidR="007F7B09" w:rsidRPr="003939B7" w:rsidRDefault="007F7B09" w:rsidP="007F7B09">
      <w:pPr>
        <w:spacing w:before="0" w:after="0"/>
        <w:jc w:val="both"/>
        <w:rPr>
          <w:rFonts w:ascii="Gotham Light" w:hAnsi="Gotham Light" w:cs="Calibri"/>
        </w:rPr>
      </w:pPr>
    </w:p>
    <w:p w:rsidR="007F7B09" w:rsidRPr="003939B7" w:rsidRDefault="007F7B09" w:rsidP="007F7B09">
      <w:pPr>
        <w:spacing w:before="0" w:after="0"/>
        <w:jc w:val="both"/>
        <w:rPr>
          <w:rFonts w:ascii="Gotham Light" w:hAnsi="Gotham Light" w:cs="Calibri"/>
        </w:rPr>
      </w:pPr>
    </w:p>
    <w:p w:rsidR="007F7B09" w:rsidRPr="003939B7" w:rsidRDefault="007F7B09" w:rsidP="007F7B09">
      <w:pPr>
        <w:spacing w:before="0" w:after="0"/>
        <w:jc w:val="both"/>
        <w:rPr>
          <w:rFonts w:ascii="Gotham Light" w:hAnsi="Gotham Light" w:cs="Calibri"/>
        </w:rPr>
      </w:pPr>
    </w:p>
    <w:p w:rsidR="007F7B09" w:rsidRPr="003939B7" w:rsidRDefault="007F7B09" w:rsidP="007F7B09">
      <w:pPr>
        <w:spacing w:before="0" w:after="0"/>
        <w:jc w:val="right"/>
        <w:rPr>
          <w:rFonts w:ascii="Gotham Light" w:hAnsi="Gotham Light" w:cs="Calibri"/>
          <w:b w:val="0"/>
        </w:rPr>
      </w:pPr>
      <w:r w:rsidRPr="003939B7">
        <w:rPr>
          <w:rFonts w:ascii="Gotham Light" w:hAnsi="Gotham Light" w:cs="Calibri"/>
          <w:b w:val="0"/>
          <w:lang w:val="es-MX"/>
        </w:rPr>
        <w:t>__________________________________________________</w:t>
      </w:r>
    </w:p>
    <w:p w:rsidR="007F7B09" w:rsidRPr="003939B7" w:rsidRDefault="007F7B09" w:rsidP="007F7B09">
      <w:pPr>
        <w:spacing w:before="0" w:after="0"/>
        <w:jc w:val="right"/>
        <w:rPr>
          <w:rFonts w:ascii="Gotham Light" w:hAnsi="Gotham Light" w:cs="Calibri"/>
          <w:b w:val="0"/>
        </w:rPr>
      </w:pPr>
      <w:r w:rsidRPr="003939B7">
        <w:rPr>
          <w:rFonts w:ascii="Gotham Light" w:eastAsia="Times New Roman" w:hAnsi="Gotham Light" w:cs="Calibri"/>
          <w:lang w:val="es-MX" w:eastAsia="es-ES"/>
        </w:rPr>
        <w:t>[</w:t>
      </w:r>
      <w:r w:rsidRPr="003939B7">
        <w:rPr>
          <w:rFonts w:ascii="Gotham Light" w:hAnsi="Gotham Light" w:cs="Calibri"/>
          <w:b w:val="0"/>
        </w:rPr>
        <w:t>Nombre del</w:t>
      </w:r>
      <w:r w:rsidRPr="003939B7">
        <w:rPr>
          <w:rFonts w:ascii="Gotham Light" w:eastAsia="Times New Roman" w:hAnsi="Gotham Light" w:cs="Calibri"/>
          <w:lang w:val="es-MX" w:eastAsia="es-ES"/>
        </w:rPr>
        <w:t xml:space="preserve"> </w:t>
      </w:r>
      <w:r w:rsidRPr="003939B7">
        <w:rPr>
          <w:rFonts w:ascii="Gotham Light" w:hAnsi="Gotham Light" w:cs="Calibri"/>
          <w:b w:val="0"/>
        </w:rPr>
        <w:t>representante legal de la Proponente]</w:t>
      </w:r>
    </w:p>
    <w:p w:rsidR="007F7B09" w:rsidRPr="003939B7" w:rsidRDefault="007F7B09" w:rsidP="007F7B09">
      <w:pPr>
        <w:spacing w:after="0"/>
        <w:jc w:val="center"/>
        <w:rPr>
          <w:rFonts w:ascii="Gotham Light" w:hAnsi="Gotham Light" w:cs="Calibri"/>
          <w:bCs/>
          <w:noProof/>
          <w:sz w:val="24"/>
          <w:szCs w:val="24"/>
        </w:rPr>
      </w:pPr>
    </w:p>
    <w:p w:rsidR="007F7B09" w:rsidRPr="003939B7" w:rsidRDefault="007F7B09" w:rsidP="00BC26A9">
      <w:pPr>
        <w:pStyle w:val="Ttulo3"/>
        <w:spacing w:before="0" w:line="276" w:lineRule="auto"/>
        <w:jc w:val="center"/>
        <w:rPr>
          <w:rFonts w:ascii="Gotham Light" w:hAnsi="Gotham Light"/>
        </w:rPr>
        <w:sectPr w:rsidR="007F7B09" w:rsidRPr="003939B7" w:rsidSect="00F52299">
          <w:pgSz w:w="11907" w:h="16840" w:code="9"/>
          <w:pgMar w:top="1418" w:right="1418" w:bottom="1418" w:left="1418" w:header="0" w:footer="0" w:gutter="0"/>
          <w:cols w:space="720"/>
          <w:docGrid w:linePitch="360"/>
        </w:sectPr>
      </w:pPr>
      <w:r w:rsidRPr="003939B7">
        <w:rPr>
          <w:rFonts w:ascii="Gotham Light" w:hAnsi="Gotham Light" w:cs="Calibri"/>
          <w:bCs/>
          <w:noProof/>
          <w:sz w:val="24"/>
          <w:szCs w:val="24"/>
        </w:rPr>
        <w:br w:type="page"/>
      </w:r>
      <w:bookmarkEnd w:id="3"/>
    </w:p>
    <w:p w:rsidR="007F7B09" w:rsidRPr="003939B7" w:rsidRDefault="007F7B09" w:rsidP="007F7B09">
      <w:pPr>
        <w:pStyle w:val="Ttulo3"/>
        <w:spacing w:before="0" w:after="0"/>
        <w:jc w:val="center"/>
        <w:rPr>
          <w:rFonts w:ascii="Gotham Light" w:hAnsi="Gotham Light" w:cs="Calibri"/>
          <w:sz w:val="24"/>
          <w:szCs w:val="24"/>
        </w:rPr>
      </w:pPr>
      <w:bookmarkStart w:id="5" w:name="_Toc501028706"/>
      <w:r w:rsidRPr="003939B7">
        <w:rPr>
          <w:rFonts w:ascii="Gotham Light" w:hAnsi="Gotham Light" w:cs="Calibri"/>
          <w:sz w:val="24"/>
          <w:szCs w:val="24"/>
        </w:rPr>
        <w:lastRenderedPageBreak/>
        <w:t>FORMATO N° 02</w:t>
      </w:r>
      <w:bookmarkEnd w:id="5"/>
    </w:p>
    <w:p w:rsidR="007F7B09" w:rsidRPr="003939B7" w:rsidRDefault="007F7B09" w:rsidP="007F7B09">
      <w:pPr>
        <w:pStyle w:val="Ttulo3"/>
        <w:spacing w:before="0" w:after="0"/>
        <w:jc w:val="center"/>
        <w:rPr>
          <w:rFonts w:ascii="Gotham Light" w:hAnsi="Gotham Light" w:cs="Calibri"/>
          <w:sz w:val="24"/>
          <w:szCs w:val="24"/>
        </w:rPr>
      </w:pPr>
      <w:bookmarkStart w:id="6" w:name="_Toc501028707"/>
      <w:r w:rsidRPr="003939B7">
        <w:rPr>
          <w:rFonts w:ascii="Gotham Light" w:hAnsi="Gotham Light" w:cs="Calibri"/>
          <w:sz w:val="24"/>
          <w:szCs w:val="24"/>
        </w:rPr>
        <w:t>RELACIÓN DE PROYECTOS, SERVICIOS Y/O ASESORÍAS EJECUTADOS POR LA PROPONENTE - INSTITUCIÓN PRIVADA</w:t>
      </w:r>
      <w:r w:rsidRPr="003939B7">
        <w:rPr>
          <w:rStyle w:val="Refdenotaalpie"/>
          <w:rFonts w:ascii="Gotham Light" w:hAnsi="Gotham Light" w:cs="Calibri"/>
          <w:sz w:val="24"/>
          <w:szCs w:val="24"/>
        </w:rPr>
        <w:footnoteReference w:id="3"/>
      </w:r>
      <w:bookmarkEnd w:id="6"/>
    </w:p>
    <w:p w:rsidR="007F7B09" w:rsidRPr="003939B7" w:rsidRDefault="007F7B09" w:rsidP="007F7B09">
      <w:pPr>
        <w:tabs>
          <w:tab w:val="left" w:pos="1260"/>
        </w:tabs>
        <w:spacing w:before="0" w:after="0"/>
        <w:jc w:val="both"/>
        <w:rPr>
          <w:rFonts w:ascii="Gotham Light" w:eastAsia="Times New Roman" w:hAnsi="Gotham Light" w:cs="Calibri"/>
          <w:lang w:val="es-MX" w:eastAsia="es-ES"/>
        </w:rPr>
      </w:pPr>
    </w:p>
    <w:p w:rsidR="007F7B09" w:rsidRPr="003939B7" w:rsidRDefault="007F7B09" w:rsidP="007F7B09">
      <w:pPr>
        <w:spacing w:before="0" w:after="0"/>
        <w:jc w:val="both"/>
        <w:rPr>
          <w:rFonts w:ascii="Gotham Light" w:eastAsia="Times New Roman" w:hAnsi="Gotham Light" w:cs="Calibri"/>
          <w:b w:val="0"/>
          <w:lang w:val="es-MX" w:eastAsia="es-ES"/>
        </w:rPr>
      </w:pPr>
      <w:r w:rsidRPr="003939B7">
        <w:rPr>
          <w:rFonts w:ascii="Gotham Light" w:eastAsia="Times New Roman" w:hAnsi="Gotham Light" w:cs="Calibri"/>
          <w:b w:val="0"/>
          <w:lang w:val="es-MX" w:eastAsia="es-ES"/>
        </w:rPr>
        <w:t xml:space="preserve">Declaro que mi representada ha ejecutado los siguientes proyectos, servicios y/o asesorías relacionados con: </w:t>
      </w:r>
      <w:r w:rsidRPr="003939B7">
        <w:rPr>
          <w:rFonts w:ascii="Gotham Light" w:hAnsi="Gotham Light" w:cs="Calibri"/>
          <w:b w:val="0"/>
          <w:i/>
        </w:rPr>
        <w:t>Capacitación laboral (L1), Certificación de competencias laborales (L2), Promoción y fortalecimiento de capacidades para el emprendimiento (L3), Proyectos productivos sostenibles (L4)</w:t>
      </w:r>
      <w:r w:rsidRPr="003939B7">
        <w:rPr>
          <w:rFonts w:ascii="Gotham Light" w:eastAsia="Times New Roman" w:hAnsi="Gotham Light" w:cs="Calibri"/>
          <w:b w:val="0"/>
          <w:lang w:val="es-MX" w:eastAsia="es-ES"/>
        </w:rPr>
        <w:t xml:space="preserve">], los cuales cuentan con las constancias de conformidad del servicio, que se presentarán en la etapa de acreditación, según el siguiente detalle: </w:t>
      </w:r>
    </w:p>
    <w:p w:rsidR="007F7B09" w:rsidRPr="003939B7" w:rsidRDefault="007F7B09" w:rsidP="007F7B09">
      <w:pPr>
        <w:tabs>
          <w:tab w:val="left" w:pos="1260"/>
        </w:tabs>
        <w:spacing w:before="0" w:after="0"/>
        <w:jc w:val="both"/>
        <w:rPr>
          <w:rFonts w:ascii="Gotham Light" w:eastAsia="Times New Roman" w:hAnsi="Gotham Light" w:cs="Calibri"/>
          <w:lang w:val="es-MX" w:eastAsia="es-ES"/>
        </w:rPr>
      </w:pPr>
    </w:p>
    <w:tbl>
      <w:tblPr>
        <w:tblW w:w="12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2"/>
        <w:gridCol w:w="3261"/>
        <w:gridCol w:w="992"/>
        <w:gridCol w:w="1276"/>
        <w:gridCol w:w="1231"/>
        <w:gridCol w:w="1445"/>
        <w:gridCol w:w="1276"/>
        <w:gridCol w:w="851"/>
        <w:gridCol w:w="1008"/>
        <w:gridCol w:w="942"/>
      </w:tblGrid>
      <w:tr w:rsidR="007F7B09" w:rsidRPr="003939B7" w:rsidTr="005954AE">
        <w:trPr>
          <w:trHeight w:val="9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7F7B09" w:rsidRPr="003939B7" w:rsidRDefault="007F7B09" w:rsidP="005954AE">
            <w:pPr>
              <w:spacing w:before="0" w:after="0"/>
              <w:jc w:val="center"/>
              <w:rPr>
                <w:rFonts w:ascii="Gotham Light" w:eastAsia="Times New Roman" w:hAnsi="Gotham Light" w:cs="Calibri"/>
                <w:b w:val="0"/>
                <w:sz w:val="16"/>
                <w:lang w:val="es-PE" w:eastAsia="es-ES"/>
              </w:rPr>
            </w:pPr>
            <w:r w:rsidRPr="003939B7">
              <w:rPr>
                <w:rFonts w:ascii="Gotham Light" w:eastAsia="Times New Roman" w:hAnsi="Gotham Light" w:cs="Calibri"/>
                <w:b w:val="0"/>
                <w:sz w:val="16"/>
                <w:lang w:val="es-PE" w:eastAsia="es-ES"/>
              </w:rPr>
              <w:t>N°</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7F7B09" w:rsidRPr="003939B7" w:rsidRDefault="007F7B09" w:rsidP="005954AE">
            <w:pPr>
              <w:spacing w:before="0" w:after="0"/>
              <w:jc w:val="center"/>
              <w:rPr>
                <w:rFonts w:ascii="Gotham Light" w:eastAsia="Times New Roman" w:hAnsi="Gotham Light" w:cs="Calibri"/>
                <w:b w:val="0"/>
                <w:sz w:val="16"/>
                <w:lang w:val="es-PE" w:eastAsia="es-ES"/>
              </w:rPr>
            </w:pPr>
            <w:r w:rsidRPr="003939B7">
              <w:rPr>
                <w:rFonts w:ascii="Gotham Light" w:eastAsia="Times New Roman" w:hAnsi="Gotham Light" w:cs="Calibri"/>
                <w:b w:val="0"/>
                <w:sz w:val="16"/>
                <w:lang w:val="es-PE" w:eastAsia="es-ES"/>
              </w:rPr>
              <w:t>Nombre del</w:t>
            </w:r>
          </w:p>
          <w:p w:rsidR="007F7B09" w:rsidRPr="003939B7" w:rsidRDefault="007F7B09" w:rsidP="005954AE">
            <w:pPr>
              <w:spacing w:before="0" w:after="0"/>
              <w:jc w:val="center"/>
              <w:rPr>
                <w:rFonts w:ascii="Gotham Light" w:eastAsia="Times New Roman" w:hAnsi="Gotham Light" w:cs="Calibri"/>
                <w:b w:val="0"/>
                <w:sz w:val="16"/>
                <w:lang w:val="es-PE" w:eastAsia="es-ES"/>
              </w:rPr>
            </w:pPr>
            <w:r w:rsidRPr="003939B7">
              <w:rPr>
                <w:rFonts w:ascii="Gotham Light" w:eastAsia="Times New Roman" w:hAnsi="Gotham Light" w:cs="Calibri"/>
                <w:b w:val="0"/>
                <w:sz w:val="16"/>
                <w:lang w:val="es-PE" w:eastAsia="es-ES"/>
              </w:rPr>
              <w:t>proyecto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F7B09" w:rsidRPr="003939B7" w:rsidRDefault="007F7B09" w:rsidP="005954AE">
            <w:pPr>
              <w:spacing w:before="0" w:after="0"/>
              <w:jc w:val="center"/>
              <w:rPr>
                <w:rFonts w:ascii="Gotham Light" w:eastAsia="Times New Roman" w:hAnsi="Gotham Light" w:cs="Calibri"/>
                <w:b w:val="0"/>
                <w:sz w:val="16"/>
                <w:lang w:val="es-PE" w:eastAsia="es-ES"/>
              </w:rPr>
            </w:pPr>
            <w:r w:rsidRPr="003939B7">
              <w:rPr>
                <w:rFonts w:ascii="Gotham Light" w:eastAsia="Times New Roman" w:hAnsi="Gotham Light" w:cs="Calibri"/>
                <w:b w:val="0"/>
                <w:sz w:val="16"/>
                <w:lang w:val="es-PE" w:eastAsia="es-ES"/>
              </w:rPr>
              <w:t>Línea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F7B09" w:rsidRPr="003939B7" w:rsidRDefault="007F7B09" w:rsidP="005954AE">
            <w:pPr>
              <w:spacing w:before="0" w:after="0"/>
              <w:jc w:val="center"/>
              <w:rPr>
                <w:rFonts w:ascii="Gotham Light" w:eastAsia="Times New Roman" w:hAnsi="Gotham Light" w:cs="Calibri"/>
                <w:b w:val="0"/>
                <w:sz w:val="16"/>
                <w:lang w:val="es-PE" w:eastAsia="es-ES"/>
              </w:rPr>
            </w:pPr>
            <w:r w:rsidRPr="003939B7">
              <w:rPr>
                <w:rFonts w:ascii="Gotham Light" w:eastAsia="Times New Roman" w:hAnsi="Gotham Light" w:cs="Calibri"/>
                <w:b w:val="0"/>
                <w:sz w:val="16"/>
                <w:lang w:val="es-PE" w:eastAsia="es-ES"/>
              </w:rPr>
              <w:t>Fuente</w:t>
            </w:r>
          </w:p>
          <w:p w:rsidR="007F7B09" w:rsidRPr="003939B7" w:rsidRDefault="007F7B09" w:rsidP="005954AE">
            <w:pPr>
              <w:spacing w:before="0" w:after="0"/>
              <w:jc w:val="center"/>
              <w:rPr>
                <w:rFonts w:ascii="Gotham Light" w:eastAsia="Times New Roman" w:hAnsi="Gotham Light" w:cs="Calibri"/>
                <w:b w:val="0"/>
                <w:sz w:val="16"/>
                <w:lang w:val="es-PE" w:eastAsia="es-ES"/>
              </w:rPr>
            </w:pPr>
            <w:r w:rsidRPr="003939B7">
              <w:rPr>
                <w:rFonts w:ascii="Gotham Light" w:eastAsia="Times New Roman" w:hAnsi="Gotham Light" w:cs="Calibri"/>
                <w:b w:val="0"/>
                <w:sz w:val="16"/>
                <w:lang w:val="es-PE" w:eastAsia="es-ES"/>
              </w:rPr>
              <w:t>Financiera/Contratante</w:t>
            </w: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rsidR="007F7B09" w:rsidRPr="003939B7" w:rsidRDefault="007F7B09" w:rsidP="005954AE">
            <w:pPr>
              <w:spacing w:before="0" w:after="0"/>
              <w:jc w:val="center"/>
              <w:rPr>
                <w:rFonts w:ascii="Gotham Light" w:eastAsia="Times New Roman" w:hAnsi="Gotham Light" w:cs="Calibri"/>
                <w:b w:val="0"/>
                <w:sz w:val="16"/>
                <w:lang w:val="es-PE" w:eastAsia="es-ES"/>
              </w:rPr>
            </w:pPr>
            <w:r w:rsidRPr="003939B7">
              <w:rPr>
                <w:rFonts w:ascii="Gotham Light" w:eastAsia="Times New Roman" w:hAnsi="Gotham Light" w:cs="Calibri"/>
                <w:b w:val="0"/>
                <w:sz w:val="16"/>
                <w:lang w:val="es-PE" w:eastAsia="es-ES"/>
              </w:rPr>
              <w:t>Monto Total del Proyecto</w:t>
            </w:r>
          </w:p>
          <w:p w:rsidR="007F7B09" w:rsidRPr="003939B7" w:rsidRDefault="007F7B09" w:rsidP="005954AE">
            <w:pPr>
              <w:spacing w:before="0" w:after="0"/>
              <w:jc w:val="center"/>
              <w:rPr>
                <w:rFonts w:ascii="Gotham Light" w:eastAsia="Times New Roman" w:hAnsi="Gotham Light" w:cs="Calibri"/>
                <w:b w:val="0"/>
                <w:sz w:val="16"/>
                <w:lang w:val="es-PE" w:eastAsia="es-ES"/>
              </w:rPr>
            </w:pPr>
            <w:r w:rsidRPr="003939B7">
              <w:rPr>
                <w:rFonts w:ascii="Gotham Light" w:eastAsia="Times New Roman" w:hAnsi="Gotham Light" w:cs="Calibri"/>
                <w:b w:val="0"/>
                <w:sz w:val="16"/>
                <w:lang w:val="es-PE" w:eastAsia="es-ES"/>
              </w:rPr>
              <w:t>S/.</w:t>
            </w:r>
          </w:p>
        </w:tc>
        <w:tc>
          <w:tcPr>
            <w:tcW w:w="1445" w:type="dxa"/>
            <w:tcBorders>
              <w:top w:val="single" w:sz="4" w:space="0" w:color="auto"/>
              <w:left w:val="single" w:sz="4" w:space="0" w:color="auto"/>
              <w:bottom w:val="single" w:sz="4" w:space="0" w:color="auto"/>
            </w:tcBorders>
            <w:shd w:val="clear" w:color="auto" w:fill="auto"/>
            <w:vAlign w:val="center"/>
          </w:tcPr>
          <w:p w:rsidR="007F7B09" w:rsidRPr="003939B7" w:rsidRDefault="007F7B09" w:rsidP="005954AE">
            <w:pPr>
              <w:spacing w:before="0" w:after="0"/>
              <w:jc w:val="center"/>
              <w:rPr>
                <w:rFonts w:ascii="Gotham Light" w:eastAsia="Times New Roman" w:hAnsi="Gotham Light" w:cs="Calibri"/>
                <w:b w:val="0"/>
                <w:sz w:val="16"/>
                <w:lang w:val="es-PE" w:eastAsia="es-ES"/>
              </w:rPr>
            </w:pPr>
            <w:r w:rsidRPr="003939B7">
              <w:rPr>
                <w:rFonts w:ascii="Gotham Light" w:eastAsia="Times New Roman" w:hAnsi="Gotham Light" w:cs="Calibri"/>
                <w:b w:val="0"/>
                <w:sz w:val="16"/>
                <w:lang w:val="es-PE" w:eastAsia="es-ES"/>
              </w:rPr>
              <w:t>Inicio del proyecto (</w:t>
            </w:r>
            <w:proofErr w:type="spellStart"/>
            <w:r w:rsidRPr="003939B7">
              <w:rPr>
                <w:rFonts w:ascii="Gotham Light" w:eastAsia="Times New Roman" w:hAnsi="Gotham Light" w:cs="Calibri"/>
                <w:b w:val="0"/>
                <w:sz w:val="16"/>
                <w:lang w:val="es-PE" w:eastAsia="es-ES"/>
              </w:rPr>
              <w:t>dd</w:t>
            </w:r>
            <w:proofErr w:type="spellEnd"/>
            <w:r w:rsidRPr="003939B7">
              <w:rPr>
                <w:rFonts w:ascii="Gotham Light" w:eastAsia="Times New Roman" w:hAnsi="Gotham Light" w:cs="Calibri"/>
                <w:b w:val="0"/>
                <w:sz w:val="16"/>
                <w:lang w:val="es-PE" w:eastAsia="es-ES"/>
              </w:rPr>
              <w:t>/mm/año)</w:t>
            </w:r>
          </w:p>
        </w:tc>
        <w:tc>
          <w:tcPr>
            <w:tcW w:w="1276" w:type="dxa"/>
            <w:tcBorders>
              <w:top w:val="single" w:sz="4" w:space="0" w:color="auto"/>
              <w:bottom w:val="single" w:sz="4" w:space="0" w:color="auto"/>
            </w:tcBorders>
            <w:shd w:val="clear" w:color="auto" w:fill="auto"/>
            <w:vAlign w:val="center"/>
          </w:tcPr>
          <w:p w:rsidR="007F7B09" w:rsidRPr="003939B7" w:rsidRDefault="007F7B09" w:rsidP="005954AE">
            <w:pPr>
              <w:spacing w:before="0" w:after="0"/>
              <w:jc w:val="center"/>
              <w:rPr>
                <w:rFonts w:ascii="Gotham Light" w:eastAsia="Times New Roman" w:hAnsi="Gotham Light" w:cs="Calibri"/>
                <w:b w:val="0"/>
                <w:sz w:val="16"/>
                <w:lang w:val="es-PE" w:eastAsia="es-ES"/>
              </w:rPr>
            </w:pPr>
            <w:r w:rsidRPr="003939B7">
              <w:rPr>
                <w:rFonts w:ascii="Gotham Light" w:eastAsia="Times New Roman" w:hAnsi="Gotham Light" w:cs="Calibri"/>
                <w:b w:val="0"/>
                <w:sz w:val="16"/>
                <w:lang w:val="es-PE" w:eastAsia="es-ES"/>
              </w:rPr>
              <w:t>Término del proyecto(*) (</w:t>
            </w:r>
            <w:proofErr w:type="spellStart"/>
            <w:r w:rsidRPr="003939B7">
              <w:rPr>
                <w:rFonts w:ascii="Gotham Light" w:eastAsia="Times New Roman" w:hAnsi="Gotham Light" w:cs="Calibri"/>
                <w:b w:val="0"/>
                <w:sz w:val="16"/>
                <w:lang w:val="es-PE" w:eastAsia="es-ES"/>
              </w:rPr>
              <w:t>dd</w:t>
            </w:r>
            <w:proofErr w:type="spellEnd"/>
            <w:r w:rsidRPr="003939B7">
              <w:rPr>
                <w:rFonts w:ascii="Gotham Light" w:eastAsia="Times New Roman" w:hAnsi="Gotham Light" w:cs="Calibri"/>
                <w:b w:val="0"/>
                <w:sz w:val="16"/>
                <w:lang w:val="es-PE" w:eastAsia="es-ES"/>
              </w:rPr>
              <w:t>/mm/año)</w:t>
            </w:r>
          </w:p>
        </w:tc>
        <w:tc>
          <w:tcPr>
            <w:tcW w:w="851" w:type="dxa"/>
            <w:tcBorders>
              <w:top w:val="single" w:sz="4" w:space="0" w:color="auto"/>
              <w:bottom w:val="single" w:sz="4" w:space="0" w:color="auto"/>
              <w:right w:val="single" w:sz="4" w:space="0" w:color="auto"/>
            </w:tcBorders>
            <w:shd w:val="clear" w:color="auto" w:fill="auto"/>
            <w:vAlign w:val="center"/>
          </w:tcPr>
          <w:p w:rsidR="007F7B09" w:rsidRPr="003939B7" w:rsidRDefault="007F7B09" w:rsidP="005954AE">
            <w:pPr>
              <w:spacing w:before="0" w:after="0"/>
              <w:jc w:val="center"/>
              <w:rPr>
                <w:rFonts w:ascii="Gotham Light" w:eastAsia="Times New Roman" w:hAnsi="Gotham Light" w:cs="Calibri"/>
                <w:b w:val="0"/>
                <w:sz w:val="16"/>
                <w:lang w:val="es-PE" w:eastAsia="es-ES"/>
              </w:rPr>
            </w:pPr>
            <w:r w:rsidRPr="003939B7">
              <w:rPr>
                <w:rFonts w:ascii="Gotham Light" w:eastAsia="Times New Roman" w:hAnsi="Gotham Light" w:cs="Calibri"/>
                <w:b w:val="0"/>
                <w:sz w:val="16"/>
                <w:lang w:val="es-PE" w:eastAsia="es-ES"/>
              </w:rPr>
              <w:t>Región</w:t>
            </w:r>
          </w:p>
        </w:tc>
        <w:tc>
          <w:tcPr>
            <w:tcW w:w="1008" w:type="dxa"/>
            <w:tcBorders>
              <w:top w:val="single" w:sz="4" w:space="0" w:color="auto"/>
              <w:bottom w:val="single" w:sz="4" w:space="0" w:color="auto"/>
              <w:right w:val="single" w:sz="4" w:space="0" w:color="auto"/>
            </w:tcBorders>
            <w:shd w:val="clear" w:color="auto" w:fill="auto"/>
            <w:vAlign w:val="center"/>
          </w:tcPr>
          <w:p w:rsidR="007F7B09" w:rsidRPr="003939B7" w:rsidRDefault="007F7B09" w:rsidP="005954AE">
            <w:pPr>
              <w:spacing w:before="0" w:after="0"/>
              <w:jc w:val="center"/>
              <w:rPr>
                <w:rFonts w:ascii="Gotham Light" w:eastAsia="Times New Roman" w:hAnsi="Gotham Light" w:cs="Calibri"/>
                <w:b w:val="0"/>
                <w:sz w:val="16"/>
                <w:lang w:val="es-PE" w:eastAsia="es-ES"/>
              </w:rPr>
            </w:pPr>
            <w:r w:rsidRPr="003939B7">
              <w:rPr>
                <w:rFonts w:ascii="Gotham Light" w:eastAsia="Times New Roman" w:hAnsi="Gotham Light" w:cs="Calibri"/>
                <w:b w:val="0"/>
                <w:sz w:val="16"/>
                <w:lang w:val="es-PE" w:eastAsia="es-ES"/>
              </w:rPr>
              <w:t>Provincia</w:t>
            </w:r>
          </w:p>
        </w:tc>
        <w:tc>
          <w:tcPr>
            <w:tcW w:w="942" w:type="dxa"/>
            <w:tcBorders>
              <w:top w:val="single" w:sz="4" w:space="0" w:color="auto"/>
              <w:bottom w:val="single" w:sz="4" w:space="0" w:color="auto"/>
              <w:right w:val="single" w:sz="4" w:space="0" w:color="auto"/>
            </w:tcBorders>
            <w:shd w:val="clear" w:color="auto" w:fill="auto"/>
            <w:vAlign w:val="center"/>
          </w:tcPr>
          <w:p w:rsidR="007F7B09" w:rsidRPr="003939B7" w:rsidRDefault="007F7B09" w:rsidP="005954AE">
            <w:pPr>
              <w:spacing w:before="0" w:after="0"/>
              <w:jc w:val="center"/>
              <w:rPr>
                <w:rFonts w:ascii="Gotham Light" w:eastAsia="Times New Roman" w:hAnsi="Gotham Light" w:cs="Calibri"/>
                <w:b w:val="0"/>
                <w:sz w:val="16"/>
                <w:lang w:val="es-PE" w:eastAsia="es-ES"/>
              </w:rPr>
            </w:pPr>
            <w:r w:rsidRPr="003939B7">
              <w:rPr>
                <w:rFonts w:ascii="Gotham Light" w:eastAsia="Times New Roman" w:hAnsi="Gotham Light" w:cs="Calibri"/>
                <w:b w:val="0"/>
                <w:sz w:val="16"/>
                <w:lang w:val="es-PE" w:eastAsia="es-ES"/>
              </w:rPr>
              <w:t>Distrito</w:t>
            </w:r>
          </w:p>
        </w:tc>
      </w:tr>
      <w:tr w:rsidR="007F7B09" w:rsidRPr="003939B7" w:rsidTr="005954AE">
        <w:trPr>
          <w:trHeight w:val="44"/>
          <w:jc w:val="center"/>
        </w:trPr>
        <w:tc>
          <w:tcPr>
            <w:tcW w:w="562" w:type="dxa"/>
            <w:tcBorders>
              <w:bottom w:val="single" w:sz="4" w:space="0" w:color="auto"/>
              <w:right w:val="single" w:sz="4" w:space="0" w:color="auto"/>
            </w:tcBorders>
          </w:tcPr>
          <w:p w:rsidR="007F7B09" w:rsidRPr="003939B7" w:rsidRDefault="007F7B09" w:rsidP="005954AE">
            <w:pPr>
              <w:spacing w:before="0" w:after="0"/>
              <w:jc w:val="right"/>
              <w:rPr>
                <w:rFonts w:ascii="Gotham Light" w:eastAsia="Times New Roman" w:hAnsi="Gotham Light" w:cs="Calibri"/>
                <w:sz w:val="16"/>
                <w:lang w:val="es-PE" w:eastAsia="es-ES"/>
              </w:rPr>
            </w:pPr>
          </w:p>
        </w:tc>
        <w:tc>
          <w:tcPr>
            <w:tcW w:w="3261" w:type="dxa"/>
            <w:tcBorders>
              <w:bottom w:val="single" w:sz="4" w:space="0" w:color="auto"/>
              <w:right w:val="single" w:sz="4" w:space="0" w:color="auto"/>
            </w:tcBorders>
          </w:tcPr>
          <w:p w:rsidR="007F7B09" w:rsidRPr="003939B7" w:rsidRDefault="007F7B09" w:rsidP="005954AE">
            <w:pPr>
              <w:spacing w:before="0" w:after="0"/>
              <w:jc w:val="right"/>
              <w:rPr>
                <w:rFonts w:ascii="Gotham Light" w:eastAsia="Times New Roman" w:hAnsi="Gotham Light" w:cs="Calibri"/>
                <w:sz w:val="16"/>
                <w:lang w:val="es-PE" w:eastAsia="es-ES"/>
              </w:rPr>
            </w:pPr>
          </w:p>
        </w:tc>
        <w:tc>
          <w:tcPr>
            <w:tcW w:w="992" w:type="dxa"/>
            <w:tcBorders>
              <w:left w:val="single" w:sz="4" w:space="0" w:color="auto"/>
              <w:bottom w:val="single" w:sz="4" w:space="0" w:color="auto"/>
              <w:right w:val="single" w:sz="4" w:space="0" w:color="auto"/>
            </w:tcBorders>
          </w:tcPr>
          <w:p w:rsidR="007F7B09" w:rsidRPr="003939B7" w:rsidRDefault="007F7B09" w:rsidP="005954AE">
            <w:pPr>
              <w:spacing w:before="0" w:after="0"/>
              <w:jc w:val="right"/>
              <w:rPr>
                <w:rFonts w:ascii="Gotham Light" w:eastAsia="Times New Roman" w:hAnsi="Gotham Light" w:cs="Calibri"/>
                <w:sz w:val="16"/>
                <w:lang w:val="es-PE" w:eastAsia="es-ES"/>
              </w:rPr>
            </w:pPr>
          </w:p>
        </w:tc>
        <w:tc>
          <w:tcPr>
            <w:tcW w:w="1276" w:type="dxa"/>
            <w:tcBorders>
              <w:left w:val="single" w:sz="4" w:space="0" w:color="auto"/>
              <w:bottom w:val="single" w:sz="4" w:space="0" w:color="auto"/>
              <w:right w:val="single" w:sz="4" w:space="0" w:color="auto"/>
            </w:tcBorders>
          </w:tcPr>
          <w:p w:rsidR="007F7B09" w:rsidRPr="003939B7" w:rsidRDefault="007F7B09" w:rsidP="005954AE">
            <w:pPr>
              <w:spacing w:before="0" w:after="0"/>
              <w:jc w:val="right"/>
              <w:rPr>
                <w:rFonts w:ascii="Gotham Light" w:eastAsia="Times New Roman" w:hAnsi="Gotham Light" w:cs="Calibri"/>
                <w:sz w:val="16"/>
                <w:lang w:val="es-PE" w:eastAsia="es-ES"/>
              </w:rPr>
            </w:pPr>
          </w:p>
        </w:tc>
        <w:tc>
          <w:tcPr>
            <w:tcW w:w="1231" w:type="dxa"/>
            <w:tcBorders>
              <w:left w:val="single" w:sz="4" w:space="0" w:color="auto"/>
              <w:bottom w:val="single" w:sz="4" w:space="0" w:color="auto"/>
              <w:right w:val="single" w:sz="4" w:space="0" w:color="auto"/>
            </w:tcBorders>
          </w:tcPr>
          <w:p w:rsidR="007F7B09" w:rsidRPr="003939B7" w:rsidRDefault="007F7B09" w:rsidP="005954AE">
            <w:pPr>
              <w:spacing w:before="0" w:after="0"/>
              <w:jc w:val="right"/>
              <w:rPr>
                <w:rFonts w:ascii="Gotham Light" w:eastAsia="Times New Roman" w:hAnsi="Gotham Light" w:cs="Calibri"/>
                <w:sz w:val="16"/>
                <w:lang w:val="es-PE" w:eastAsia="es-ES"/>
              </w:rPr>
            </w:pPr>
          </w:p>
        </w:tc>
        <w:tc>
          <w:tcPr>
            <w:tcW w:w="1445" w:type="dxa"/>
            <w:tcBorders>
              <w:top w:val="single" w:sz="4" w:space="0" w:color="auto"/>
              <w:left w:val="single" w:sz="4" w:space="0" w:color="auto"/>
              <w:bottom w:val="single" w:sz="4" w:space="0" w:color="auto"/>
            </w:tcBorders>
          </w:tcPr>
          <w:p w:rsidR="007F7B09" w:rsidRPr="003939B7" w:rsidRDefault="007F7B09" w:rsidP="005954AE">
            <w:pPr>
              <w:spacing w:before="0" w:after="0"/>
              <w:jc w:val="right"/>
              <w:rPr>
                <w:rFonts w:ascii="Gotham Light" w:eastAsia="Times New Roman" w:hAnsi="Gotham Light" w:cs="Calibri"/>
                <w:sz w:val="16"/>
                <w:lang w:val="es-PE" w:eastAsia="es-ES"/>
              </w:rPr>
            </w:pPr>
          </w:p>
        </w:tc>
        <w:tc>
          <w:tcPr>
            <w:tcW w:w="1276" w:type="dxa"/>
            <w:tcBorders>
              <w:top w:val="single" w:sz="4" w:space="0" w:color="auto"/>
              <w:bottom w:val="single" w:sz="4" w:space="0" w:color="auto"/>
            </w:tcBorders>
          </w:tcPr>
          <w:p w:rsidR="007F7B09" w:rsidRPr="003939B7" w:rsidRDefault="007F7B09" w:rsidP="005954AE">
            <w:pPr>
              <w:spacing w:before="0" w:after="0"/>
              <w:jc w:val="right"/>
              <w:rPr>
                <w:rFonts w:ascii="Gotham Light" w:eastAsia="Times New Roman" w:hAnsi="Gotham Light" w:cs="Calibri"/>
                <w:sz w:val="16"/>
                <w:lang w:val="es-PE" w:eastAsia="es-ES"/>
              </w:rPr>
            </w:pPr>
          </w:p>
        </w:tc>
        <w:tc>
          <w:tcPr>
            <w:tcW w:w="851" w:type="dxa"/>
            <w:tcBorders>
              <w:top w:val="single" w:sz="4" w:space="0" w:color="auto"/>
              <w:bottom w:val="single" w:sz="4" w:space="0" w:color="auto"/>
            </w:tcBorders>
          </w:tcPr>
          <w:p w:rsidR="007F7B09" w:rsidRPr="003939B7" w:rsidRDefault="007F7B09" w:rsidP="005954AE">
            <w:pPr>
              <w:spacing w:before="0" w:after="0"/>
              <w:jc w:val="right"/>
              <w:rPr>
                <w:rFonts w:ascii="Gotham Light" w:eastAsia="Times New Roman" w:hAnsi="Gotham Light" w:cs="Calibri"/>
                <w:sz w:val="16"/>
                <w:lang w:val="es-PE" w:eastAsia="es-ES"/>
              </w:rPr>
            </w:pPr>
          </w:p>
        </w:tc>
        <w:tc>
          <w:tcPr>
            <w:tcW w:w="1008" w:type="dxa"/>
            <w:tcBorders>
              <w:top w:val="single" w:sz="4" w:space="0" w:color="auto"/>
              <w:bottom w:val="single" w:sz="4" w:space="0" w:color="auto"/>
            </w:tcBorders>
          </w:tcPr>
          <w:p w:rsidR="007F7B09" w:rsidRPr="003939B7" w:rsidRDefault="007F7B09" w:rsidP="005954AE">
            <w:pPr>
              <w:spacing w:before="0" w:after="0"/>
              <w:jc w:val="right"/>
              <w:rPr>
                <w:rFonts w:ascii="Gotham Light" w:eastAsia="Times New Roman" w:hAnsi="Gotham Light" w:cs="Calibri"/>
                <w:sz w:val="16"/>
                <w:lang w:val="es-PE" w:eastAsia="es-ES"/>
              </w:rPr>
            </w:pPr>
          </w:p>
        </w:tc>
        <w:tc>
          <w:tcPr>
            <w:tcW w:w="942" w:type="dxa"/>
            <w:tcBorders>
              <w:top w:val="single" w:sz="4" w:space="0" w:color="auto"/>
              <w:bottom w:val="single" w:sz="4" w:space="0" w:color="auto"/>
            </w:tcBorders>
          </w:tcPr>
          <w:p w:rsidR="007F7B09" w:rsidRPr="003939B7" w:rsidRDefault="007F7B09" w:rsidP="005954AE">
            <w:pPr>
              <w:spacing w:before="0" w:after="0"/>
              <w:jc w:val="right"/>
              <w:rPr>
                <w:rFonts w:ascii="Gotham Light" w:eastAsia="Times New Roman" w:hAnsi="Gotham Light" w:cs="Calibri"/>
                <w:sz w:val="16"/>
                <w:lang w:val="es-PE" w:eastAsia="es-ES"/>
              </w:rPr>
            </w:pPr>
          </w:p>
        </w:tc>
      </w:tr>
      <w:tr w:rsidR="007F7B09" w:rsidRPr="003939B7" w:rsidTr="005954AE">
        <w:trPr>
          <w:trHeight w:val="86"/>
          <w:jc w:val="center"/>
        </w:trPr>
        <w:tc>
          <w:tcPr>
            <w:tcW w:w="562" w:type="dxa"/>
            <w:tcBorders>
              <w:bottom w:val="single" w:sz="4" w:space="0" w:color="auto"/>
              <w:right w:val="single" w:sz="4" w:space="0" w:color="auto"/>
            </w:tcBorders>
          </w:tcPr>
          <w:p w:rsidR="007F7B09" w:rsidRPr="003939B7" w:rsidRDefault="007F7B09" w:rsidP="005954AE">
            <w:pPr>
              <w:spacing w:before="0" w:after="0"/>
              <w:jc w:val="right"/>
              <w:rPr>
                <w:rFonts w:ascii="Gotham Light" w:eastAsia="Times New Roman" w:hAnsi="Gotham Light" w:cs="Calibri"/>
                <w:sz w:val="16"/>
                <w:lang w:val="es-PE" w:eastAsia="es-ES"/>
              </w:rPr>
            </w:pPr>
          </w:p>
        </w:tc>
        <w:tc>
          <w:tcPr>
            <w:tcW w:w="3261" w:type="dxa"/>
            <w:tcBorders>
              <w:bottom w:val="single" w:sz="4" w:space="0" w:color="auto"/>
              <w:right w:val="single" w:sz="4" w:space="0" w:color="auto"/>
            </w:tcBorders>
          </w:tcPr>
          <w:p w:rsidR="007F7B09" w:rsidRPr="003939B7" w:rsidRDefault="007F7B09" w:rsidP="005954AE">
            <w:pPr>
              <w:spacing w:before="0" w:after="0"/>
              <w:jc w:val="right"/>
              <w:rPr>
                <w:rFonts w:ascii="Gotham Light" w:eastAsia="Times New Roman" w:hAnsi="Gotham Light" w:cs="Calibri"/>
                <w:sz w:val="16"/>
                <w:lang w:val="es-PE" w:eastAsia="es-ES"/>
              </w:rPr>
            </w:pPr>
          </w:p>
        </w:tc>
        <w:tc>
          <w:tcPr>
            <w:tcW w:w="992" w:type="dxa"/>
            <w:tcBorders>
              <w:left w:val="single" w:sz="4" w:space="0" w:color="auto"/>
              <w:bottom w:val="single" w:sz="4" w:space="0" w:color="auto"/>
              <w:right w:val="single" w:sz="4" w:space="0" w:color="auto"/>
            </w:tcBorders>
          </w:tcPr>
          <w:p w:rsidR="007F7B09" w:rsidRPr="003939B7" w:rsidRDefault="007F7B09" w:rsidP="005954AE">
            <w:pPr>
              <w:spacing w:before="0" w:after="0"/>
              <w:jc w:val="right"/>
              <w:rPr>
                <w:rFonts w:ascii="Gotham Light" w:eastAsia="Times New Roman" w:hAnsi="Gotham Light" w:cs="Calibri"/>
                <w:sz w:val="16"/>
                <w:lang w:val="es-PE" w:eastAsia="es-ES"/>
              </w:rPr>
            </w:pPr>
          </w:p>
        </w:tc>
        <w:tc>
          <w:tcPr>
            <w:tcW w:w="1276" w:type="dxa"/>
            <w:tcBorders>
              <w:left w:val="single" w:sz="4" w:space="0" w:color="auto"/>
              <w:bottom w:val="single" w:sz="4" w:space="0" w:color="auto"/>
              <w:right w:val="single" w:sz="4" w:space="0" w:color="auto"/>
            </w:tcBorders>
          </w:tcPr>
          <w:p w:rsidR="007F7B09" w:rsidRPr="003939B7" w:rsidRDefault="007F7B09" w:rsidP="005954AE">
            <w:pPr>
              <w:spacing w:before="0" w:after="0"/>
              <w:jc w:val="right"/>
              <w:rPr>
                <w:rFonts w:ascii="Gotham Light" w:eastAsia="Times New Roman" w:hAnsi="Gotham Light" w:cs="Calibri"/>
                <w:sz w:val="16"/>
                <w:lang w:val="es-PE" w:eastAsia="es-ES"/>
              </w:rPr>
            </w:pPr>
          </w:p>
        </w:tc>
        <w:tc>
          <w:tcPr>
            <w:tcW w:w="1231" w:type="dxa"/>
            <w:tcBorders>
              <w:left w:val="single" w:sz="4" w:space="0" w:color="auto"/>
              <w:bottom w:val="single" w:sz="4" w:space="0" w:color="auto"/>
              <w:right w:val="single" w:sz="4" w:space="0" w:color="auto"/>
            </w:tcBorders>
          </w:tcPr>
          <w:p w:rsidR="007F7B09" w:rsidRPr="003939B7" w:rsidRDefault="007F7B09" w:rsidP="005954AE">
            <w:pPr>
              <w:spacing w:before="0" w:after="0"/>
              <w:jc w:val="right"/>
              <w:rPr>
                <w:rFonts w:ascii="Gotham Light" w:eastAsia="Times New Roman" w:hAnsi="Gotham Light" w:cs="Calibri"/>
                <w:sz w:val="16"/>
                <w:lang w:val="es-PE" w:eastAsia="es-ES"/>
              </w:rPr>
            </w:pPr>
          </w:p>
        </w:tc>
        <w:tc>
          <w:tcPr>
            <w:tcW w:w="1445" w:type="dxa"/>
            <w:tcBorders>
              <w:left w:val="single" w:sz="4" w:space="0" w:color="auto"/>
              <w:bottom w:val="single" w:sz="4" w:space="0" w:color="auto"/>
            </w:tcBorders>
          </w:tcPr>
          <w:p w:rsidR="007F7B09" w:rsidRPr="003939B7" w:rsidRDefault="007F7B09" w:rsidP="005954AE">
            <w:pPr>
              <w:spacing w:before="0" w:after="0"/>
              <w:jc w:val="right"/>
              <w:rPr>
                <w:rFonts w:ascii="Gotham Light" w:eastAsia="Times New Roman" w:hAnsi="Gotham Light" w:cs="Calibri"/>
                <w:sz w:val="16"/>
                <w:lang w:val="es-PE" w:eastAsia="es-ES"/>
              </w:rPr>
            </w:pPr>
          </w:p>
        </w:tc>
        <w:tc>
          <w:tcPr>
            <w:tcW w:w="1276" w:type="dxa"/>
            <w:tcBorders>
              <w:bottom w:val="single" w:sz="4" w:space="0" w:color="auto"/>
            </w:tcBorders>
          </w:tcPr>
          <w:p w:rsidR="007F7B09" w:rsidRPr="003939B7" w:rsidRDefault="007F7B09" w:rsidP="005954AE">
            <w:pPr>
              <w:spacing w:before="0" w:after="0"/>
              <w:jc w:val="right"/>
              <w:rPr>
                <w:rFonts w:ascii="Gotham Light" w:eastAsia="Times New Roman" w:hAnsi="Gotham Light" w:cs="Calibri"/>
                <w:sz w:val="16"/>
                <w:lang w:val="es-PE" w:eastAsia="es-ES"/>
              </w:rPr>
            </w:pPr>
          </w:p>
        </w:tc>
        <w:tc>
          <w:tcPr>
            <w:tcW w:w="851" w:type="dxa"/>
            <w:tcBorders>
              <w:bottom w:val="single" w:sz="4" w:space="0" w:color="auto"/>
            </w:tcBorders>
          </w:tcPr>
          <w:p w:rsidR="007F7B09" w:rsidRPr="003939B7" w:rsidRDefault="007F7B09" w:rsidP="005954AE">
            <w:pPr>
              <w:spacing w:before="0" w:after="0"/>
              <w:jc w:val="right"/>
              <w:rPr>
                <w:rFonts w:ascii="Gotham Light" w:eastAsia="Times New Roman" w:hAnsi="Gotham Light" w:cs="Calibri"/>
                <w:sz w:val="16"/>
                <w:lang w:val="es-PE" w:eastAsia="es-ES"/>
              </w:rPr>
            </w:pPr>
          </w:p>
        </w:tc>
        <w:tc>
          <w:tcPr>
            <w:tcW w:w="1008" w:type="dxa"/>
            <w:tcBorders>
              <w:bottom w:val="single" w:sz="4" w:space="0" w:color="auto"/>
            </w:tcBorders>
          </w:tcPr>
          <w:p w:rsidR="007F7B09" w:rsidRPr="003939B7" w:rsidRDefault="007F7B09" w:rsidP="005954AE">
            <w:pPr>
              <w:spacing w:before="0" w:after="0"/>
              <w:jc w:val="right"/>
              <w:rPr>
                <w:rFonts w:ascii="Gotham Light" w:eastAsia="Times New Roman" w:hAnsi="Gotham Light" w:cs="Calibri"/>
                <w:sz w:val="16"/>
                <w:lang w:val="es-PE" w:eastAsia="es-ES"/>
              </w:rPr>
            </w:pPr>
          </w:p>
        </w:tc>
        <w:tc>
          <w:tcPr>
            <w:tcW w:w="942" w:type="dxa"/>
            <w:tcBorders>
              <w:bottom w:val="single" w:sz="4" w:space="0" w:color="auto"/>
            </w:tcBorders>
          </w:tcPr>
          <w:p w:rsidR="007F7B09" w:rsidRPr="003939B7" w:rsidRDefault="007F7B09" w:rsidP="005954AE">
            <w:pPr>
              <w:spacing w:before="0" w:after="0"/>
              <w:jc w:val="right"/>
              <w:rPr>
                <w:rFonts w:ascii="Gotham Light" w:eastAsia="Times New Roman" w:hAnsi="Gotham Light" w:cs="Calibri"/>
                <w:sz w:val="16"/>
                <w:lang w:val="es-PE" w:eastAsia="es-ES"/>
              </w:rPr>
            </w:pPr>
          </w:p>
        </w:tc>
      </w:tr>
      <w:tr w:rsidR="007F7B09" w:rsidRPr="003939B7" w:rsidTr="005954AE">
        <w:trPr>
          <w:trHeight w:val="95"/>
          <w:jc w:val="center"/>
        </w:trPr>
        <w:tc>
          <w:tcPr>
            <w:tcW w:w="562" w:type="dxa"/>
            <w:tcBorders>
              <w:bottom w:val="single" w:sz="4" w:space="0" w:color="auto"/>
              <w:right w:val="single" w:sz="4" w:space="0" w:color="auto"/>
            </w:tcBorders>
          </w:tcPr>
          <w:p w:rsidR="007F7B09" w:rsidRPr="003939B7" w:rsidRDefault="007F7B09" w:rsidP="005954AE">
            <w:pPr>
              <w:spacing w:before="0" w:after="0"/>
              <w:jc w:val="right"/>
              <w:rPr>
                <w:rFonts w:ascii="Gotham Light" w:eastAsia="Times New Roman" w:hAnsi="Gotham Light" w:cs="Calibri"/>
                <w:sz w:val="16"/>
                <w:lang w:val="es-PE" w:eastAsia="es-ES"/>
              </w:rPr>
            </w:pPr>
          </w:p>
        </w:tc>
        <w:tc>
          <w:tcPr>
            <w:tcW w:w="3261" w:type="dxa"/>
            <w:tcBorders>
              <w:bottom w:val="single" w:sz="4" w:space="0" w:color="auto"/>
              <w:right w:val="single" w:sz="4" w:space="0" w:color="auto"/>
            </w:tcBorders>
          </w:tcPr>
          <w:p w:rsidR="007F7B09" w:rsidRPr="003939B7" w:rsidRDefault="007F7B09" w:rsidP="005954AE">
            <w:pPr>
              <w:spacing w:before="0" w:after="0"/>
              <w:jc w:val="right"/>
              <w:rPr>
                <w:rFonts w:ascii="Gotham Light" w:eastAsia="Times New Roman" w:hAnsi="Gotham Light" w:cs="Calibri"/>
                <w:sz w:val="16"/>
                <w:lang w:val="es-PE" w:eastAsia="es-ES"/>
              </w:rPr>
            </w:pPr>
          </w:p>
        </w:tc>
        <w:tc>
          <w:tcPr>
            <w:tcW w:w="992" w:type="dxa"/>
            <w:tcBorders>
              <w:left w:val="single" w:sz="4" w:space="0" w:color="auto"/>
              <w:bottom w:val="single" w:sz="4" w:space="0" w:color="auto"/>
              <w:right w:val="single" w:sz="4" w:space="0" w:color="auto"/>
            </w:tcBorders>
          </w:tcPr>
          <w:p w:rsidR="007F7B09" w:rsidRPr="003939B7" w:rsidRDefault="007F7B09" w:rsidP="005954AE">
            <w:pPr>
              <w:spacing w:before="0" w:after="0"/>
              <w:jc w:val="right"/>
              <w:rPr>
                <w:rFonts w:ascii="Gotham Light" w:eastAsia="Times New Roman" w:hAnsi="Gotham Light" w:cs="Calibri"/>
                <w:sz w:val="16"/>
                <w:lang w:val="es-PE" w:eastAsia="es-ES"/>
              </w:rPr>
            </w:pPr>
          </w:p>
        </w:tc>
        <w:tc>
          <w:tcPr>
            <w:tcW w:w="1276" w:type="dxa"/>
            <w:tcBorders>
              <w:left w:val="single" w:sz="4" w:space="0" w:color="auto"/>
              <w:bottom w:val="single" w:sz="4" w:space="0" w:color="auto"/>
              <w:right w:val="single" w:sz="4" w:space="0" w:color="auto"/>
            </w:tcBorders>
          </w:tcPr>
          <w:p w:rsidR="007F7B09" w:rsidRPr="003939B7" w:rsidRDefault="007F7B09" w:rsidP="005954AE">
            <w:pPr>
              <w:spacing w:before="0" w:after="0"/>
              <w:jc w:val="right"/>
              <w:rPr>
                <w:rFonts w:ascii="Gotham Light" w:eastAsia="Times New Roman" w:hAnsi="Gotham Light" w:cs="Calibri"/>
                <w:sz w:val="16"/>
                <w:lang w:val="es-PE" w:eastAsia="es-ES"/>
              </w:rPr>
            </w:pPr>
          </w:p>
        </w:tc>
        <w:tc>
          <w:tcPr>
            <w:tcW w:w="1231" w:type="dxa"/>
            <w:tcBorders>
              <w:left w:val="single" w:sz="4" w:space="0" w:color="auto"/>
              <w:bottom w:val="single" w:sz="4" w:space="0" w:color="auto"/>
              <w:right w:val="single" w:sz="4" w:space="0" w:color="auto"/>
            </w:tcBorders>
          </w:tcPr>
          <w:p w:rsidR="007F7B09" w:rsidRPr="003939B7" w:rsidRDefault="007F7B09" w:rsidP="005954AE">
            <w:pPr>
              <w:spacing w:before="0" w:after="0"/>
              <w:jc w:val="right"/>
              <w:rPr>
                <w:rFonts w:ascii="Gotham Light" w:eastAsia="Times New Roman" w:hAnsi="Gotham Light" w:cs="Calibri"/>
                <w:sz w:val="16"/>
                <w:lang w:val="es-PE" w:eastAsia="es-ES"/>
              </w:rPr>
            </w:pPr>
          </w:p>
        </w:tc>
        <w:tc>
          <w:tcPr>
            <w:tcW w:w="1445" w:type="dxa"/>
            <w:tcBorders>
              <w:left w:val="single" w:sz="4" w:space="0" w:color="auto"/>
              <w:bottom w:val="single" w:sz="4" w:space="0" w:color="auto"/>
            </w:tcBorders>
          </w:tcPr>
          <w:p w:rsidR="007F7B09" w:rsidRPr="003939B7" w:rsidRDefault="007F7B09" w:rsidP="005954AE">
            <w:pPr>
              <w:spacing w:before="0" w:after="0"/>
              <w:jc w:val="right"/>
              <w:rPr>
                <w:rFonts w:ascii="Gotham Light" w:eastAsia="Times New Roman" w:hAnsi="Gotham Light" w:cs="Calibri"/>
                <w:sz w:val="16"/>
                <w:lang w:val="es-PE" w:eastAsia="es-ES"/>
              </w:rPr>
            </w:pPr>
          </w:p>
        </w:tc>
        <w:tc>
          <w:tcPr>
            <w:tcW w:w="1276" w:type="dxa"/>
            <w:tcBorders>
              <w:bottom w:val="single" w:sz="4" w:space="0" w:color="auto"/>
            </w:tcBorders>
          </w:tcPr>
          <w:p w:rsidR="007F7B09" w:rsidRPr="003939B7" w:rsidRDefault="007F7B09" w:rsidP="005954AE">
            <w:pPr>
              <w:spacing w:before="0" w:after="0"/>
              <w:jc w:val="right"/>
              <w:rPr>
                <w:rFonts w:ascii="Gotham Light" w:eastAsia="Times New Roman" w:hAnsi="Gotham Light" w:cs="Calibri"/>
                <w:sz w:val="16"/>
                <w:lang w:val="es-PE" w:eastAsia="es-ES"/>
              </w:rPr>
            </w:pPr>
          </w:p>
        </w:tc>
        <w:tc>
          <w:tcPr>
            <w:tcW w:w="851" w:type="dxa"/>
            <w:tcBorders>
              <w:bottom w:val="single" w:sz="4" w:space="0" w:color="auto"/>
            </w:tcBorders>
          </w:tcPr>
          <w:p w:rsidR="007F7B09" w:rsidRPr="003939B7" w:rsidRDefault="007F7B09" w:rsidP="005954AE">
            <w:pPr>
              <w:spacing w:before="0" w:after="0"/>
              <w:jc w:val="right"/>
              <w:rPr>
                <w:rFonts w:ascii="Gotham Light" w:eastAsia="Times New Roman" w:hAnsi="Gotham Light" w:cs="Calibri"/>
                <w:sz w:val="16"/>
                <w:lang w:val="es-PE" w:eastAsia="es-ES"/>
              </w:rPr>
            </w:pPr>
          </w:p>
        </w:tc>
        <w:tc>
          <w:tcPr>
            <w:tcW w:w="1008" w:type="dxa"/>
            <w:tcBorders>
              <w:bottom w:val="single" w:sz="4" w:space="0" w:color="auto"/>
            </w:tcBorders>
          </w:tcPr>
          <w:p w:rsidR="007F7B09" w:rsidRPr="003939B7" w:rsidRDefault="007F7B09" w:rsidP="005954AE">
            <w:pPr>
              <w:spacing w:before="0" w:after="0"/>
              <w:jc w:val="right"/>
              <w:rPr>
                <w:rFonts w:ascii="Gotham Light" w:eastAsia="Times New Roman" w:hAnsi="Gotham Light" w:cs="Calibri"/>
                <w:sz w:val="16"/>
                <w:lang w:val="es-PE" w:eastAsia="es-ES"/>
              </w:rPr>
            </w:pPr>
          </w:p>
        </w:tc>
        <w:tc>
          <w:tcPr>
            <w:tcW w:w="942" w:type="dxa"/>
            <w:tcBorders>
              <w:bottom w:val="single" w:sz="4" w:space="0" w:color="auto"/>
            </w:tcBorders>
          </w:tcPr>
          <w:p w:rsidR="007F7B09" w:rsidRPr="003939B7" w:rsidRDefault="007F7B09" w:rsidP="005954AE">
            <w:pPr>
              <w:spacing w:before="0" w:after="0"/>
              <w:jc w:val="right"/>
              <w:rPr>
                <w:rFonts w:ascii="Gotham Light" w:eastAsia="Times New Roman" w:hAnsi="Gotham Light" w:cs="Calibri"/>
                <w:sz w:val="16"/>
                <w:lang w:val="es-PE" w:eastAsia="es-ES"/>
              </w:rPr>
            </w:pPr>
          </w:p>
        </w:tc>
      </w:tr>
      <w:tr w:rsidR="007F7B09" w:rsidRPr="003939B7" w:rsidTr="005954AE">
        <w:trPr>
          <w:trHeight w:val="163"/>
          <w:jc w:val="center"/>
        </w:trPr>
        <w:tc>
          <w:tcPr>
            <w:tcW w:w="562" w:type="dxa"/>
            <w:tcBorders>
              <w:bottom w:val="single" w:sz="4" w:space="0" w:color="auto"/>
              <w:right w:val="single" w:sz="4" w:space="0" w:color="auto"/>
            </w:tcBorders>
          </w:tcPr>
          <w:p w:rsidR="007F7B09" w:rsidRPr="003939B7" w:rsidRDefault="007F7B09" w:rsidP="005954AE">
            <w:pPr>
              <w:spacing w:before="0" w:after="0"/>
              <w:jc w:val="right"/>
              <w:rPr>
                <w:rFonts w:ascii="Gotham Light" w:eastAsia="Times New Roman" w:hAnsi="Gotham Light" w:cs="Calibri"/>
                <w:sz w:val="16"/>
                <w:lang w:val="es-PE" w:eastAsia="es-ES"/>
              </w:rPr>
            </w:pPr>
          </w:p>
        </w:tc>
        <w:tc>
          <w:tcPr>
            <w:tcW w:w="3261" w:type="dxa"/>
            <w:tcBorders>
              <w:bottom w:val="single" w:sz="4" w:space="0" w:color="auto"/>
              <w:right w:val="single" w:sz="4" w:space="0" w:color="auto"/>
            </w:tcBorders>
          </w:tcPr>
          <w:p w:rsidR="007F7B09" w:rsidRPr="003939B7" w:rsidRDefault="007F7B09" w:rsidP="005954AE">
            <w:pPr>
              <w:spacing w:before="0" w:after="0"/>
              <w:jc w:val="right"/>
              <w:rPr>
                <w:rFonts w:ascii="Gotham Light" w:eastAsia="Times New Roman" w:hAnsi="Gotham Light" w:cs="Calibri"/>
                <w:sz w:val="16"/>
                <w:lang w:val="es-PE" w:eastAsia="es-ES"/>
              </w:rPr>
            </w:pPr>
          </w:p>
        </w:tc>
        <w:tc>
          <w:tcPr>
            <w:tcW w:w="992" w:type="dxa"/>
            <w:tcBorders>
              <w:left w:val="single" w:sz="4" w:space="0" w:color="auto"/>
              <w:bottom w:val="single" w:sz="4" w:space="0" w:color="auto"/>
              <w:right w:val="single" w:sz="4" w:space="0" w:color="auto"/>
            </w:tcBorders>
          </w:tcPr>
          <w:p w:rsidR="007F7B09" w:rsidRPr="003939B7" w:rsidRDefault="007F7B09" w:rsidP="005954AE">
            <w:pPr>
              <w:spacing w:before="0" w:after="0"/>
              <w:jc w:val="right"/>
              <w:rPr>
                <w:rFonts w:ascii="Gotham Light" w:eastAsia="Times New Roman" w:hAnsi="Gotham Light" w:cs="Calibri"/>
                <w:sz w:val="16"/>
                <w:lang w:val="es-PE" w:eastAsia="es-ES"/>
              </w:rPr>
            </w:pPr>
          </w:p>
        </w:tc>
        <w:tc>
          <w:tcPr>
            <w:tcW w:w="1276" w:type="dxa"/>
            <w:tcBorders>
              <w:left w:val="single" w:sz="4" w:space="0" w:color="auto"/>
              <w:bottom w:val="single" w:sz="4" w:space="0" w:color="auto"/>
              <w:right w:val="single" w:sz="4" w:space="0" w:color="auto"/>
            </w:tcBorders>
          </w:tcPr>
          <w:p w:rsidR="007F7B09" w:rsidRPr="003939B7" w:rsidRDefault="007F7B09" w:rsidP="005954AE">
            <w:pPr>
              <w:spacing w:before="0" w:after="0"/>
              <w:jc w:val="right"/>
              <w:rPr>
                <w:rFonts w:ascii="Gotham Light" w:eastAsia="Times New Roman" w:hAnsi="Gotham Light" w:cs="Calibri"/>
                <w:sz w:val="16"/>
                <w:lang w:val="es-PE" w:eastAsia="es-ES"/>
              </w:rPr>
            </w:pPr>
          </w:p>
        </w:tc>
        <w:tc>
          <w:tcPr>
            <w:tcW w:w="1231" w:type="dxa"/>
            <w:tcBorders>
              <w:left w:val="single" w:sz="4" w:space="0" w:color="auto"/>
              <w:bottom w:val="single" w:sz="4" w:space="0" w:color="auto"/>
              <w:right w:val="single" w:sz="4" w:space="0" w:color="auto"/>
            </w:tcBorders>
          </w:tcPr>
          <w:p w:rsidR="007F7B09" w:rsidRPr="003939B7" w:rsidRDefault="007F7B09" w:rsidP="005954AE">
            <w:pPr>
              <w:spacing w:before="0" w:after="0"/>
              <w:jc w:val="right"/>
              <w:rPr>
                <w:rFonts w:ascii="Gotham Light" w:eastAsia="Times New Roman" w:hAnsi="Gotham Light" w:cs="Calibri"/>
                <w:sz w:val="16"/>
                <w:lang w:val="es-PE" w:eastAsia="es-ES"/>
              </w:rPr>
            </w:pPr>
          </w:p>
        </w:tc>
        <w:tc>
          <w:tcPr>
            <w:tcW w:w="1445" w:type="dxa"/>
            <w:tcBorders>
              <w:left w:val="single" w:sz="4" w:space="0" w:color="auto"/>
              <w:bottom w:val="single" w:sz="4" w:space="0" w:color="auto"/>
            </w:tcBorders>
          </w:tcPr>
          <w:p w:rsidR="007F7B09" w:rsidRPr="003939B7" w:rsidRDefault="007F7B09" w:rsidP="005954AE">
            <w:pPr>
              <w:spacing w:before="0" w:after="0"/>
              <w:jc w:val="right"/>
              <w:rPr>
                <w:rFonts w:ascii="Gotham Light" w:eastAsia="Times New Roman" w:hAnsi="Gotham Light" w:cs="Calibri"/>
                <w:sz w:val="16"/>
                <w:lang w:val="es-PE" w:eastAsia="es-ES"/>
              </w:rPr>
            </w:pPr>
          </w:p>
        </w:tc>
        <w:tc>
          <w:tcPr>
            <w:tcW w:w="1276" w:type="dxa"/>
            <w:tcBorders>
              <w:bottom w:val="single" w:sz="4" w:space="0" w:color="auto"/>
            </w:tcBorders>
          </w:tcPr>
          <w:p w:rsidR="007F7B09" w:rsidRPr="003939B7" w:rsidRDefault="007F7B09" w:rsidP="005954AE">
            <w:pPr>
              <w:spacing w:before="0" w:after="0"/>
              <w:jc w:val="right"/>
              <w:rPr>
                <w:rFonts w:ascii="Gotham Light" w:eastAsia="Times New Roman" w:hAnsi="Gotham Light" w:cs="Calibri"/>
                <w:sz w:val="16"/>
                <w:lang w:val="es-PE" w:eastAsia="es-ES"/>
              </w:rPr>
            </w:pPr>
          </w:p>
        </w:tc>
        <w:tc>
          <w:tcPr>
            <w:tcW w:w="851" w:type="dxa"/>
            <w:tcBorders>
              <w:bottom w:val="single" w:sz="4" w:space="0" w:color="auto"/>
            </w:tcBorders>
          </w:tcPr>
          <w:p w:rsidR="007F7B09" w:rsidRPr="003939B7" w:rsidRDefault="007F7B09" w:rsidP="005954AE">
            <w:pPr>
              <w:spacing w:before="0" w:after="0"/>
              <w:jc w:val="right"/>
              <w:rPr>
                <w:rFonts w:ascii="Gotham Light" w:eastAsia="Times New Roman" w:hAnsi="Gotham Light" w:cs="Calibri"/>
                <w:sz w:val="16"/>
                <w:lang w:val="es-PE" w:eastAsia="es-ES"/>
              </w:rPr>
            </w:pPr>
          </w:p>
        </w:tc>
        <w:tc>
          <w:tcPr>
            <w:tcW w:w="1008" w:type="dxa"/>
            <w:tcBorders>
              <w:bottom w:val="single" w:sz="4" w:space="0" w:color="auto"/>
            </w:tcBorders>
          </w:tcPr>
          <w:p w:rsidR="007F7B09" w:rsidRPr="003939B7" w:rsidRDefault="007F7B09" w:rsidP="005954AE">
            <w:pPr>
              <w:spacing w:before="0" w:after="0"/>
              <w:jc w:val="right"/>
              <w:rPr>
                <w:rFonts w:ascii="Gotham Light" w:eastAsia="Times New Roman" w:hAnsi="Gotham Light" w:cs="Calibri"/>
                <w:sz w:val="16"/>
                <w:lang w:val="es-PE" w:eastAsia="es-ES"/>
              </w:rPr>
            </w:pPr>
          </w:p>
        </w:tc>
        <w:tc>
          <w:tcPr>
            <w:tcW w:w="942" w:type="dxa"/>
            <w:tcBorders>
              <w:bottom w:val="single" w:sz="4" w:space="0" w:color="auto"/>
            </w:tcBorders>
          </w:tcPr>
          <w:p w:rsidR="007F7B09" w:rsidRPr="003939B7" w:rsidRDefault="007F7B09" w:rsidP="005954AE">
            <w:pPr>
              <w:spacing w:before="0" w:after="0"/>
              <w:jc w:val="right"/>
              <w:rPr>
                <w:rFonts w:ascii="Gotham Light" w:eastAsia="Times New Roman" w:hAnsi="Gotham Light" w:cs="Calibri"/>
                <w:sz w:val="16"/>
                <w:lang w:val="es-PE" w:eastAsia="es-ES"/>
              </w:rPr>
            </w:pPr>
          </w:p>
        </w:tc>
      </w:tr>
      <w:tr w:rsidR="007F7B09" w:rsidRPr="003939B7" w:rsidTr="005954AE">
        <w:trPr>
          <w:trHeight w:val="98"/>
          <w:jc w:val="center"/>
        </w:trPr>
        <w:tc>
          <w:tcPr>
            <w:tcW w:w="6091" w:type="dxa"/>
            <w:gridSpan w:val="4"/>
            <w:tcBorders>
              <w:top w:val="single" w:sz="4" w:space="0" w:color="auto"/>
              <w:left w:val="single" w:sz="4" w:space="0" w:color="auto"/>
              <w:bottom w:val="single" w:sz="4" w:space="0" w:color="auto"/>
              <w:right w:val="single" w:sz="4" w:space="0" w:color="auto"/>
            </w:tcBorders>
          </w:tcPr>
          <w:p w:rsidR="007F7B09" w:rsidRPr="003939B7" w:rsidRDefault="007F7B09" w:rsidP="005954AE">
            <w:pPr>
              <w:spacing w:before="0" w:after="0"/>
              <w:jc w:val="center"/>
              <w:rPr>
                <w:rFonts w:ascii="Gotham Light" w:eastAsia="Times New Roman" w:hAnsi="Gotham Light" w:cs="Calibri"/>
                <w:sz w:val="16"/>
                <w:lang w:val="es-PE" w:eastAsia="es-ES"/>
              </w:rPr>
            </w:pPr>
            <w:r w:rsidRPr="003939B7">
              <w:rPr>
                <w:rFonts w:ascii="Gotham Light" w:eastAsia="Times New Roman" w:hAnsi="Gotham Light" w:cs="Calibri"/>
                <w:sz w:val="16"/>
                <w:lang w:val="es-PE" w:eastAsia="es-ES"/>
              </w:rPr>
              <w:t>Totales</w:t>
            </w:r>
          </w:p>
        </w:tc>
        <w:tc>
          <w:tcPr>
            <w:tcW w:w="1231" w:type="dxa"/>
            <w:tcBorders>
              <w:top w:val="single" w:sz="4" w:space="0" w:color="auto"/>
              <w:left w:val="single" w:sz="4" w:space="0" w:color="auto"/>
              <w:bottom w:val="single" w:sz="4" w:space="0" w:color="auto"/>
              <w:right w:val="single" w:sz="4" w:space="0" w:color="auto"/>
            </w:tcBorders>
          </w:tcPr>
          <w:p w:rsidR="007F7B09" w:rsidRPr="003939B7" w:rsidRDefault="007F7B09" w:rsidP="005954AE">
            <w:pPr>
              <w:spacing w:before="0" w:after="0"/>
              <w:jc w:val="right"/>
              <w:rPr>
                <w:rFonts w:ascii="Gotham Light" w:eastAsia="Times New Roman" w:hAnsi="Gotham Light" w:cs="Calibri"/>
                <w:sz w:val="16"/>
                <w:lang w:val="es-PE" w:eastAsia="es-ES"/>
              </w:rPr>
            </w:pPr>
          </w:p>
        </w:tc>
        <w:tc>
          <w:tcPr>
            <w:tcW w:w="1445" w:type="dxa"/>
            <w:tcBorders>
              <w:top w:val="single" w:sz="4" w:space="0" w:color="auto"/>
              <w:left w:val="single" w:sz="4" w:space="0" w:color="auto"/>
              <w:bottom w:val="nil"/>
              <w:right w:val="nil"/>
            </w:tcBorders>
          </w:tcPr>
          <w:p w:rsidR="007F7B09" w:rsidRPr="003939B7" w:rsidRDefault="007F7B09" w:rsidP="005954AE">
            <w:pPr>
              <w:spacing w:before="0" w:after="0"/>
              <w:jc w:val="right"/>
              <w:rPr>
                <w:rFonts w:ascii="Gotham Light" w:eastAsia="Times New Roman" w:hAnsi="Gotham Light" w:cs="Calibri"/>
                <w:sz w:val="16"/>
                <w:lang w:val="es-PE" w:eastAsia="es-ES"/>
              </w:rPr>
            </w:pPr>
          </w:p>
        </w:tc>
        <w:tc>
          <w:tcPr>
            <w:tcW w:w="1276" w:type="dxa"/>
            <w:tcBorders>
              <w:top w:val="single" w:sz="4" w:space="0" w:color="auto"/>
              <w:left w:val="nil"/>
              <w:bottom w:val="nil"/>
              <w:right w:val="nil"/>
            </w:tcBorders>
          </w:tcPr>
          <w:p w:rsidR="007F7B09" w:rsidRPr="003939B7" w:rsidRDefault="007F7B09" w:rsidP="005954AE">
            <w:pPr>
              <w:spacing w:before="0" w:after="0"/>
              <w:jc w:val="right"/>
              <w:rPr>
                <w:rFonts w:ascii="Gotham Light" w:eastAsia="Times New Roman" w:hAnsi="Gotham Light" w:cs="Calibri"/>
                <w:sz w:val="16"/>
                <w:lang w:val="es-PE" w:eastAsia="es-ES"/>
              </w:rPr>
            </w:pPr>
          </w:p>
        </w:tc>
        <w:tc>
          <w:tcPr>
            <w:tcW w:w="2801" w:type="dxa"/>
            <w:gridSpan w:val="3"/>
            <w:tcBorders>
              <w:top w:val="single" w:sz="4" w:space="0" w:color="auto"/>
              <w:left w:val="nil"/>
              <w:bottom w:val="nil"/>
              <w:right w:val="nil"/>
            </w:tcBorders>
          </w:tcPr>
          <w:p w:rsidR="007F7B09" w:rsidRPr="003939B7" w:rsidRDefault="007F7B09" w:rsidP="005954AE">
            <w:pPr>
              <w:spacing w:before="0" w:after="0"/>
              <w:jc w:val="right"/>
              <w:rPr>
                <w:rFonts w:ascii="Gotham Light" w:eastAsia="Times New Roman" w:hAnsi="Gotham Light" w:cs="Calibri"/>
                <w:sz w:val="16"/>
                <w:lang w:val="es-PE" w:eastAsia="es-ES"/>
              </w:rPr>
            </w:pPr>
          </w:p>
        </w:tc>
      </w:tr>
    </w:tbl>
    <w:p w:rsidR="007F7B09" w:rsidRPr="003939B7" w:rsidRDefault="007F7B09" w:rsidP="007F7B09">
      <w:pPr>
        <w:spacing w:before="0" w:after="0"/>
        <w:rPr>
          <w:rFonts w:ascii="Gotham Light" w:eastAsia="Times New Roman" w:hAnsi="Gotham Light" w:cs="Calibri"/>
          <w:b w:val="0"/>
          <w:sz w:val="18"/>
          <w:lang w:val="es-MX" w:eastAsia="es-ES"/>
        </w:rPr>
      </w:pPr>
    </w:p>
    <w:p w:rsidR="007F7B09" w:rsidRPr="003939B7" w:rsidRDefault="007F7B09" w:rsidP="007F7B09">
      <w:pPr>
        <w:spacing w:before="0" w:after="0"/>
        <w:jc w:val="both"/>
        <w:rPr>
          <w:rFonts w:ascii="Gotham Light" w:eastAsia="Times New Roman" w:hAnsi="Gotham Light" w:cs="Calibri"/>
          <w:b w:val="0"/>
          <w:sz w:val="18"/>
          <w:lang w:val="es-MX" w:eastAsia="es-ES"/>
        </w:rPr>
      </w:pPr>
      <w:r w:rsidRPr="003939B7">
        <w:rPr>
          <w:rFonts w:ascii="Gotham Light" w:eastAsia="Times New Roman" w:hAnsi="Gotham Light" w:cs="Calibri"/>
          <w:b w:val="0"/>
          <w:sz w:val="18"/>
          <w:lang w:val="es-MX" w:eastAsia="es-ES"/>
        </w:rPr>
        <w:t xml:space="preserve"> </w:t>
      </w:r>
    </w:p>
    <w:p w:rsidR="007F7B09" w:rsidRPr="003939B7" w:rsidRDefault="007F7B09" w:rsidP="007F7B09">
      <w:pPr>
        <w:spacing w:before="0" w:after="0"/>
        <w:jc w:val="both"/>
        <w:rPr>
          <w:rFonts w:ascii="Gotham Light" w:eastAsia="Times New Roman" w:hAnsi="Gotham Light" w:cs="Calibri"/>
          <w:b w:val="0"/>
          <w:sz w:val="18"/>
          <w:lang w:val="es-MX" w:eastAsia="es-ES"/>
        </w:rPr>
      </w:pPr>
      <w:r w:rsidRPr="003939B7">
        <w:rPr>
          <w:rFonts w:ascii="Gotham Light" w:eastAsia="Times New Roman" w:hAnsi="Gotham Light" w:cs="Calibri"/>
          <w:b w:val="0"/>
          <w:sz w:val="18"/>
          <w:lang w:val="es-MX" w:eastAsia="es-ES"/>
        </w:rPr>
        <w:t xml:space="preserve"> (*) Si está en ejecución indique la fecha de culminación.</w:t>
      </w:r>
    </w:p>
    <w:p w:rsidR="007F7B09" w:rsidRPr="003939B7" w:rsidRDefault="007F7B09" w:rsidP="007F7B09">
      <w:pPr>
        <w:spacing w:before="0" w:after="0"/>
        <w:rPr>
          <w:rFonts w:ascii="Gotham Light" w:hAnsi="Gotham Light" w:cs="Calibri"/>
          <w:sz w:val="24"/>
          <w:szCs w:val="24"/>
        </w:rPr>
        <w:sectPr w:rsidR="007F7B09" w:rsidRPr="003939B7" w:rsidSect="00F52299">
          <w:headerReference w:type="default" r:id="rId7"/>
          <w:footerReference w:type="default" r:id="rId8"/>
          <w:pgSz w:w="16840" w:h="11907" w:orient="landscape" w:code="9"/>
          <w:pgMar w:top="1418" w:right="1418" w:bottom="1418" w:left="1418" w:header="720" w:footer="0" w:gutter="0"/>
          <w:cols w:space="720"/>
          <w:docGrid w:linePitch="360"/>
        </w:sectPr>
      </w:pPr>
    </w:p>
    <w:p w:rsidR="0046582C" w:rsidRDefault="007F7B09" w:rsidP="00BC26A9">
      <w:pPr>
        <w:spacing w:before="0" w:after="0"/>
      </w:pPr>
      <w:r>
        <w:rPr>
          <w:rFonts w:ascii="Gotham Light" w:hAnsi="Gotham Light" w:cs="Calibri"/>
          <w:noProof/>
          <w:color w:val="7F7F7F" w:themeColor="text1" w:themeTint="80"/>
          <w:sz w:val="24"/>
          <w:szCs w:val="24"/>
          <w:lang w:val="es-PE" w:eastAsia="es-PE"/>
        </w:rPr>
        <w:lastRenderedPageBreak/>
        <mc:AlternateContent>
          <mc:Choice Requires="wps">
            <w:drawing>
              <wp:anchor distT="0" distB="0" distL="114300" distR="114300" simplePos="0" relativeHeight="251659264" behindDoc="1" locked="0" layoutInCell="1" allowOverlap="1" wp14:anchorId="337C6CD1" wp14:editId="47675D93">
                <wp:simplePos x="0" y="0"/>
                <wp:positionH relativeFrom="column">
                  <wp:posOffset>-889797</wp:posOffset>
                </wp:positionH>
                <wp:positionV relativeFrom="paragraph">
                  <wp:posOffset>-1203975</wp:posOffset>
                </wp:positionV>
                <wp:extent cx="7527511" cy="10632558"/>
                <wp:effectExtent l="0" t="0" r="16510" b="16510"/>
                <wp:wrapNone/>
                <wp:docPr id="14" name="Rectángulo 14"/>
                <wp:cNvGraphicFramePr/>
                <a:graphic xmlns:a="http://schemas.openxmlformats.org/drawingml/2006/main">
                  <a:graphicData uri="http://schemas.microsoft.com/office/word/2010/wordprocessingShape">
                    <wps:wsp>
                      <wps:cNvSpPr/>
                      <wps:spPr>
                        <a:xfrm>
                          <a:off x="0" y="0"/>
                          <a:ext cx="7527511" cy="1063255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6DA0FE" id="Rectángulo 14" o:spid="_x0000_s1026" style="position:absolute;margin-left:-70.05pt;margin-top:-94.8pt;width:592.7pt;height:83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" fillcolor="white [3212]" strokecolor="white [3212]" strokeweight="2pt"/>
            </w:pict>
          </mc:Fallback>
        </mc:AlternateContent>
      </w:r>
    </w:p>
    <w:sectPr w:rsidR="0046582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7F47" w:rsidRDefault="009E7F47" w:rsidP="007F7B09">
      <w:pPr>
        <w:spacing w:before="0" w:after="0"/>
      </w:pPr>
      <w:r>
        <w:separator/>
      </w:r>
    </w:p>
  </w:endnote>
  <w:endnote w:type="continuationSeparator" w:id="0">
    <w:p w:rsidR="009E7F47" w:rsidRDefault="009E7F47" w:rsidP="007F7B0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otham Light">
    <w:panose1 w:val="00000000000000000000"/>
    <w:charset w:val="00"/>
    <w:family w:val="modern"/>
    <w:notTrueType/>
    <w:pitch w:val="variable"/>
    <w:sig w:usb0="800000AF" w:usb1="50000048"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B09" w:rsidRPr="00AE2397" w:rsidRDefault="007F7B09" w:rsidP="006A15AA">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7F47" w:rsidRDefault="009E7F47" w:rsidP="007F7B09">
      <w:pPr>
        <w:spacing w:before="0" w:after="0"/>
      </w:pPr>
      <w:r>
        <w:separator/>
      </w:r>
    </w:p>
  </w:footnote>
  <w:footnote w:type="continuationSeparator" w:id="0">
    <w:p w:rsidR="009E7F47" w:rsidRDefault="009E7F47" w:rsidP="007F7B09">
      <w:pPr>
        <w:spacing w:before="0" w:after="0"/>
      </w:pPr>
      <w:r>
        <w:continuationSeparator/>
      </w:r>
    </w:p>
  </w:footnote>
  <w:footnote w:id="1">
    <w:p w:rsidR="007F7B09" w:rsidRPr="002055FF" w:rsidRDefault="007F7B09" w:rsidP="007F7B09">
      <w:pPr>
        <w:pStyle w:val="Textonotapie"/>
        <w:spacing w:before="0" w:after="0"/>
        <w:ind w:left="142" w:hanging="142"/>
        <w:jc w:val="both"/>
        <w:rPr>
          <w:rFonts w:ascii="Gotham Light" w:hAnsi="Gotham Light" w:cs="Arial"/>
          <w:b/>
          <w:sz w:val="16"/>
          <w:szCs w:val="16"/>
        </w:rPr>
      </w:pPr>
      <w:r w:rsidRPr="002055FF">
        <w:rPr>
          <w:rStyle w:val="Refdenotaalpie"/>
          <w:rFonts w:ascii="Gotham Light" w:hAnsi="Gotham Light" w:cs="Arial"/>
          <w:sz w:val="16"/>
          <w:szCs w:val="16"/>
        </w:rPr>
        <w:footnoteRef/>
      </w:r>
      <w:r w:rsidRPr="002055FF">
        <w:rPr>
          <w:rFonts w:ascii="Gotham Light" w:hAnsi="Gotham Light" w:cs="Arial"/>
          <w:sz w:val="16"/>
          <w:szCs w:val="16"/>
        </w:rPr>
        <w:t xml:space="preserve"> En caso de contar con la exoneración a dicho impuesto, adecúe el tenor del literal señalando dicha condición y adjunte el documento que sustenta la exoneración</w:t>
      </w:r>
    </w:p>
  </w:footnote>
  <w:footnote w:id="2">
    <w:p w:rsidR="007F7B09" w:rsidRPr="002055FF" w:rsidRDefault="007F7B09" w:rsidP="007F7B09">
      <w:pPr>
        <w:pStyle w:val="Textonotapie"/>
        <w:ind w:left="284" w:hanging="284"/>
        <w:rPr>
          <w:rFonts w:ascii="Gotham Light" w:hAnsi="Gotham Light"/>
        </w:rPr>
      </w:pPr>
      <w:r w:rsidRPr="002055FF">
        <w:rPr>
          <w:rStyle w:val="Refdenotaalpie"/>
          <w:rFonts w:ascii="Gotham Light" w:hAnsi="Gotham Light"/>
        </w:rPr>
        <w:footnoteRef/>
      </w:r>
      <w:r w:rsidRPr="002055FF">
        <w:rPr>
          <w:rFonts w:ascii="Gotham Light" w:hAnsi="Gotham Light"/>
        </w:rPr>
        <w:t xml:space="preserve"> </w:t>
      </w:r>
      <w:r>
        <w:rPr>
          <w:rFonts w:ascii="Gotham Light" w:hAnsi="Gotham Light"/>
        </w:rPr>
        <w:t xml:space="preserve"> </w:t>
      </w:r>
      <w:r w:rsidRPr="002055FF">
        <w:rPr>
          <w:rFonts w:ascii="Gotham Light" w:eastAsia="Calibri" w:hAnsi="Gotham Light" w:cs="Calibri"/>
          <w:bCs/>
          <w:sz w:val="18"/>
          <w:szCs w:val="22"/>
          <w:lang w:val="es-ES" w:eastAsia="en-US"/>
        </w:rPr>
        <w:t>Dependiendo de la condición de la Institución se deberá de adecuar este requisito. En el caso de no estar afecto al IGV se deberá adjuntar a este formato el documento de sustento de la SUNAT.</w:t>
      </w:r>
    </w:p>
  </w:footnote>
  <w:footnote w:id="3">
    <w:p w:rsidR="007F7B09" w:rsidRPr="0034353F" w:rsidRDefault="007F7B09" w:rsidP="007F7B09">
      <w:pPr>
        <w:pStyle w:val="Textonotapie"/>
        <w:spacing w:before="0" w:after="0"/>
        <w:ind w:left="142" w:hanging="142"/>
        <w:jc w:val="both"/>
        <w:rPr>
          <w:rFonts w:ascii="Gotham Light" w:hAnsi="Gotham Light" w:cs="Arial"/>
          <w:sz w:val="16"/>
        </w:rPr>
      </w:pPr>
      <w:r w:rsidRPr="0034353F">
        <w:rPr>
          <w:rStyle w:val="Refdenotaalpie"/>
          <w:rFonts w:ascii="Gotham Light" w:hAnsi="Gotham Light" w:cs="Arial"/>
          <w:sz w:val="16"/>
        </w:rPr>
        <w:footnoteRef/>
      </w:r>
      <w:r w:rsidRPr="0034353F">
        <w:rPr>
          <w:rFonts w:ascii="Gotham Light" w:hAnsi="Gotham Light" w:cs="Arial"/>
          <w:sz w:val="16"/>
        </w:rPr>
        <w:t xml:space="preserve"> Incluya todos los proyectos ejecutados que estén relacionados con alguna de las cuatro líneas de proyectos financiados por FONDOEMPLEO. Además si postula para la Línea 1 podrá incluir servicios vinculados a la  capacitación laboral, sí postula para la línea 2 podrá incluir servicios vinculados a la  capacitación y/o servicios de certificación, si postula para la Línea 3 podrá incluir servicios vinculados a la  promoción y fortalecimiento del emprendimiento y si postula a la Línea 4 podrá incluir servicios vinculados a la capacitación, asesorías, asistencia técnica, experiencia en rubros vinculados a la articulación comercial y/o asesoramiento técnico a los productores agrarios y no agrarios, los cuales serán corroborados en sus estados financieros.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B09" w:rsidRDefault="007F7B09" w:rsidP="00701C6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D37AE"/>
    <w:multiLevelType w:val="hybridMultilevel"/>
    <w:tmpl w:val="63CC1558"/>
    <w:lvl w:ilvl="0" w:tplc="749262D6">
      <w:start w:val="1"/>
      <w:numFmt w:val="lowerLetter"/>
      <w:lvlText w:val="%1."/>
      <w:lvlJc w:val="left"/>
      <w:pPr>
        <w:ind w:left="1429" w:hanging="360"/>
      </w:pPr>
      <w:rPr>
        <w:rFonts w:ascii="Arial" w:eastAsia="Calibri" w:hAnsi="Arial" w:cs="Arial"/>
        <w:color w:val="auto"/>
      </w:rPr>
    </w:lvl>
    <w:lvl w:ilvl="1" w:tplc="280A0001">
      <w:start w:val="1"/>
      <w:numFmt w:val="bullet"/>
      <w:lvlText w:val=""/>
      <w:lvlJc w:val="left"/>
      <w:pPr>
        <w:ind w:left="2149" w:hanging="360"/>
      </w:pPr>
      <w:rPr>
        <w:rFonts w:ascii="Symbol" w:hAnsi="Symbol" w:hint="default"/>
      </w:rPr>
    </w:lvl>
    <w:lvl w:ilvl="2" w:tplc="2FDEC5E0">
      <w:start w:val="8"/>
      <w:numFmt w:val="decimal"/>
      <w:lvlText w:val="%3."/>
      <w:lvlJc w:val="left"/>
      <w:pPr>
        <w:ind w:left="2869" w:hanging="360"/>
      </w:pPr>
      <w:rPr>
        <w:rFonts w:hint="default"/>
      </w:rPr>
    </w:lvl>
    <w:lvl w:ilvl="3" w:tplc="7DC21DE0">
      <w:start w:val="1"/>
      <w:numFmt w:val="lowerLetter"/>
      <w:lvlText w:val="%4)"/>
      <w:lvlJc w:val="left"/>
      <w:pPr>
        <w:ind w:left="3589" w:hanging="360"/>
      </w:pPr>
      <w:rPr>
        <w:rFonts w:hint="default"/>
      </w:rPr>
    </w:lvl>
    <w:lvl w:ilvl="4" w:tplc="BD52AAE6">
      <w:start w:val="1"/>
      <w:numFmt w:val="decimal"/>
      <w:lvlText w:val="%5"/>
      <w:lvlJc w:val="left"/>
      <w:pPr>
        <w:ind w:left="4309" w:hanging="360"/>
      </w:pPr>
      <w:rPr>
        <w:rFonts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1" w15:restartNumberingAfterBreak="0">
    <w:nsid w:val="300275A3"/>
    <w:multiLevelType w:val="hybridMultilevel"/>
    <w:tmpl w:val="2BEEA866"/>
    <w:lvl w:ilvl="0" w:tplc="280A0001">
      <w:start w:val="1"/>
      <w:numFmt w:val="bullet"/>
      <w:lvlText w:val=""/>
      <w:lvlJc w:val="left"/>
      <w:pPr>
        <w:ind w:left="720" w:hanging="360"/>
      </w:pPr>
      <w:rPr>
        <w:rFonts w:ascii="Symbol" w:hAnsi="Symbol" w:hint="default"/>
        <w:b/>
      </w:rPr>
    </w:lvl>
    <w:lvl w:ilvl="1" w:tplc="A00203C2">
      <w:start w:val="1"/>
      <w:numFmt w:val="lowerLetter"/>
      <w:lvlText w:val="%2."/>
      <w:lvlJc w:val="left"/>
      <w:pPr>
        <w:ind w:left="1440" w:hanging="360"/>
      </w:pPr>
      <w:rPr>
        <w:b/>
      </w:rPr>
    </w:lvl>
    <w:lvl w:ilvl="2" w:tplc="280A001B">
      <w:start w:val="1"/>
      <w:numFmt w:val="lowerRoman"/>
      <w:lvlText w:val="%3."/>
      <w:lvlJc w:val="right"/>
      <w:pPr>
        <w:ind w:left="2160" w:hanging="180"/>
      </w:pPr>
    </w:lvl>
    <w:lvl w:ilvl="3" w:tplc="8084DAD4">
      <w:start w:val="1"/>
      <w:numFmt w:val="decimal"/>
      <w:lvlText w:val="%4."/>
      <w:lvlJc w:val="left"/>
      <w:pPr>
        <w:ind w:left="2880" w:hanging="360"/>
      </w:pPr>
      <w:rPr>
        <w:rFonts w:hint="default"/>
      </w:rPr>
    </w:lvl>
    <w:lvl w:ilvl="4" w:tplc="FD1A8594">
      <w:start w:val="1"/>
      <w:numFmt w:val="lowerLetter"/>
      <w:lvlText w:val="%5)"/>
      <w:lvlJc w:val="left"/>
      <w:pPr>
        <w:ind w:left="3600" w:hanging="360"/>
      </w:pPr>
      <w:rPr>
        <w:rFonts w:hint="default"/>
      </w:r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388748BC"/>
    <w:multiLevelType w:val="hybridMultilevel"/>
    <w:tmpl w:val="0C6281EE"/>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6AA048DC"/>
    <w:multiLevelType w:val="hybridMultilevel"/>
    <w:tmpl w:val="36000A00"/>
    <w:lvl w:ilvl="0" w:tplc="063EE308">
      <w:start w:val="1"/>
      <w:numFmt w:val="lowerLetter"/>
      <w:pStyle w:val="Listasconletras"/>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6C803C18"/>
    <w:multiLevelType w:val="hybridMultilevel"/>
    <w:tmpl w:val="D4569624"/>
    <w:lvl w:ilvl="0" w:tplc="280A0017">
      <w:start w:val="1"/>
      <w:numFmt w:val="lowerLetter"/>
      <w:lvlText w:val="%1)"/>
      <w:lvlJc w:val="left"/>
      <w:pPr>
        <w:ind w:left="644"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B09"/>
    <w:rsid w:val="0046582C"/>
    <w:rsid w:val="006F6E3E"/>
    <w:rsid w:val="007F7B09"/>
    <w:rsid w:val="009E7F47"/>
    <w:rsid w:val="00BC26A9"/>
    <w:rsid w:val="00F00CA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63242D-FC3B-4EEA-BB8B-0DC166F50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ourier New" w:hAnsi="Calibri" w:cs="Times New Roman"/>
        <w:lang w:val="es-P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7B09"/>
    <w:pPr>
      <w:spacing w:before="240" w:after="240"/>
    </w:pPr>
    <w:rPr>
      <w:rFonts w:ascii="Arial" w:eastAsia="Calibri" w:hAnsi="Arial" w:cs="Arial"/>
      <w:b/>
      <w:sz w:val="22"/>
      <w:szCs w:val="22"/>
      <w:lang w:val="es-ES"/>
    </w:rPr>
  </w:style>
  <w:style w:type="paragraph" w:styleId="Ttulo1">
    <w:name w:val="heading 1"/>
    <w:aliases w:val=" Rubro (A,B,C),Rubro (A Car,Rubro (A"/>
    <w:basedOn w:val="Normal"/>
    <w:next w:val="Normal"/>
    <w:link w:val="Ttulo1Car"/>
    <w:uiPriority w:val="9"/>
    <w:qFormat/>
    <w:rsid w:val="00F00CAB"/>
    <w:pPr>
      <w:keepNext/>
      <w:outlineLvl w:val="0"/>
    </w:pPr>
    <w:rPr>
      <w:rFonts w:eastAsia="Times New Roman" w:cs="Times New Roman"/>
      <w:b w:val="0"/>
      <w:i/>
      <w:sz w:val="20"/>
      <w:szCs w:val="20"/>
    </w:rPr>
  </w:style>
  <w:style w:type="paragraph" w:styleId="Ttulo2">
    <w:name w:val="heading 2"/>
    <w:basedOn w:val="Normal"/>
    <w:next w:val="Normal"/>
    <w:link w:val="Ttulo2Car"/>
    <w:uiPriority w:val="9"/>
    <w:qFormat/>
    <w:rsid w:val="00F00CAB"/>
    <w:pPr>
      <w:keepNext/>
      <w:spacing w:after="360" w:line="360" w:lineRule="auto"/>
      <w:jc w:val="center"/>
      <w:outlineLvl w:val="1"/>
    </w:pPr>
    <w:rPr>
      <w:rFonts w:eastAsia="Times New Roman" w:cs="Times New Roman"/>
      <w:b w:val="0"/>
      <w:sz w:val="24"/>
      <w:szCs w:val="20"/>
      <w:lang w:eastAsia="es-ES"/>
    </w:rPr>
  </w:style>
  <w:style w:type="paragraph" w:styleId="Ttulo3">
    <w:name w:val="heading 3"/>
    <w:basedOn w:val="Normal"/>
    <w:next w:val="Normal"/>
    <w:link w:val="Ttulo3Car"/>
    <w:uiPriority w:val="9"/>
    <w:qFormat/>
    <w:rsid w:val="00F00CAB"/>
    <w:pPr>
      <w:keepNext/>
      <w:spacing w:before="360" w:after="360" w:line="360" w:lineRule="auto"/>
      <w:ind w:left="624" w:hanging="624"/>
      <w:outlineLvl w:val="2"/>
    </w:pPr>
    <w:rPr>
      <w:rFonts w:eastAsia="Times New Roman" w:cs="Times New Roman"/>
      <w:b w:val="0"/>
      <w:szCs w:val="20"/>
      <w:lang w:eastAsia="es-ES"/>
    </w:rPr>
  </w:style>
  <w:style w:type="paragraph" w:styleId="Ttulo4">
    <w:name w:val="heading 4"/>
    <w:basedOn w:val="Normal"/>
    <w:next w:val="Normal"/>
    <w:link w:val="Ttulo4Car"/>
    <w:qFormat/>
    <w:rsid w:val="00F00CAB"/>
    <w:pPr>
      <w:keepNext/>
      <w:spacing w:before="360" w:after="360"/>
      <w:outlineLvl w:val="3"/>
    </w:pPr>
    <w:rPr>
      <w:rFonts w:eastAsia="Times New Roman" w:cs="Times New Roman"/>
      <w:b w:val="0"/>
      <w:szCs w:val="20"/>
      <w:u w:val="single"/>
      <w:lang w:eastAsia="es-ES"/>
    </w:rPr>
  </w:style>
  <w:style w:type="paragraph" w:styleId="Ttulo5">
    <w:name w:val="heading 5"/>
    <w:basedOn w:val="Normal"/>
    <w:next w:val="Normal"/>
    <w:link w:val="Ttulo5Car"/>
    <w:uiPriority w:val="9"/>
    <w:qFormat/>
    <w:rsid w:val="00F00CAB"/>
    <w:pPr>
      <w:keepNext/>
      <w:outlineLvl w:val="4"/>
    </w:pPr>
    <w:rPr>
      <w:rFonts w:eastAsia="Times New Roman" w:cs="Times New Roman"/>
      <w:i/>
      <w:sz w:val="20"/>
      <w:szCs w:val="20"/>
      <w:lang w:val="es-PE" w:eastAsia="es-ES"/>
    </w:rPr>
  </w:style>
  <w:style w:type="paragraph" w:styleId="Ttulo6">
    <w:name w:val="heading 6"/>
    <w:basedOn w:val="Normal"/>
    <w:next w:val="Normal"/>
    <w:link w:val="Ttulo6Car"/>
    <w:qFormat/>
    <w:rsid w:val="00F00CAB"/>
    <w:pPr>
      <w:keepNext/>
      <w:pBdr>
        <w:top w:val="single" w:sz="4" w:space="1" w:color="auto"/>
      </w:pBdr>
      <w:jc w:val="center"/>
      <w:outlineLvl w:val="5"/>
    </w:pPr>
    <w:rPr>
      <w:rFonts w:eastAsia="Times New Roman" w:cs="Times New Roman"/>
      <w:i/>
      <w:sz w:val="20"/>
      <w:szCs w:val="20"/>
      <w:lang w:val="es-PE"/>
    </w:rPr>
  </w:style>
  <w:style w:type="paragraph" w:styleId="Ttulo7">
    <w:name w:val="heading 7"/>
    <w:basedOn w:val="Normal"/>
    <w:next w:val="Normal"/>
    <w:link w:val="Ttulo7Car"/>
    <w:uiPriority w:val="99"/>
    <w:qFormat/>
    <w:rsid w:val="00F00CAB"/>
    <w:pPr>
      <w:keepNext/>
      <w:jc w:val="center"/>
      <w:outlineLvl w:val="6"/>
    </w:pPr>
    <w:rPr>
      <w:rFonts w:eastAsia="Times New Roman" w:cs="Times New Roman"/>
      <w:i/>
      <w:sz w:val="20"/>
      <w:szCs w:val="20"/>
      <w:lang w:val="es-PE" w:eastAsia="es-ES"/>
    </w:rPr>
  </w:style>
  <w:style w:type="paragraph" w:styleId="Ttulo8">
    <w:name w:val="heading 8"/>
    <w:basedOn w:val="Normal"/>
    <w:next w:val="Normal"/>
    <w:link w:val="Ttulo8Car"/>
    <w:uiPriority w:val="99"/>
    <w:qFormat/>
    <w:rsid w:val="00F00CAB"/>
    <w:pPr>
      <w:keepNext/>
      <w:ind w:left="360"/>
      <w:jc w:val="center"/>
      <w:outlineLvl w:val="7"/>
    </w:pPr>
    <w:rPr>
      <w:rFonts w:eastAsia="Times New Roman" w:cs="Times New Roman"/>
      <w:b w:val="0"/>
      <w:i/>
      <w:sz w:val="24"/>
      <w:szCs w:val="20"/>
      <w:u w:val="single"/>
      <w:lang w:val="es-PE"/>
    </w:rPr>
  </w:style>
  <w:style w:type="paragraph" w:styleId="Ttulo9">
    <w:name w:val="heading 9"/>
    <w:basedOn w:val="Normal"/>
    <w:next w:val="Normal"/>
    <w:link w:val="Ttulo9Car"/>
    <w:uiPriority w:val="99"/>
    <w:qFormat/>
    <w:rsid w:val="00F00CAB"/>
    <w:pPr>
      <w:keepNext/>
      <w:jc w:val="center"/>
      <w:outlineLvl w:val="8"/>
    </w:pPr>
    <w:rPr>
      <w:rFonts w:eastAsia="Times New Roman" w:cs="Times New Roman"/>
      <w:i/>
      <w:sz w:val="20"/>
      <w:szCs w:val="20"/>
      <w:u w:val="single"/>
      <w:lang w:val="es-PE"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istasconletrasynmeros">
    <w:name w:val="Listas con letras y números"/>
    <w:basedOn w:val="Normal"/>
    <w:uiPriority w:val="99"/>
    <w:qFormat/>
    <w:rsid w:val="00F00CAB"/>
    <w:pPr>
      <w:spacing w:line="360" w:lineRule="auto"/>
      <w:ind w:left="709" w:hanging="709"/>
      <w:jc w:val="both"/>
    </w:pPr>
  </w:style>
  <w:style w:type="paragraph" w:customStyle="1" w:styleId="Listasconletras">
    <w:name w:val="Listas con letras"/>
    <w:basedOn w:val="Normal"/>
    <w:uiPriority w:val="99"/>
    <w:qFormat/>
    <w:rsid w:val="00F00CAB"/>
    <w:pPr>
      <w:numPr>
        <w:numId w:val="2"/>
      </w:numPr>
      <w:spacing w:line="360" w:lineRule="auto"/>
      <w:jc w:val="both"/>
    </w:pPr>
  </w:style>
  <w:style w:type="character" w:customStyle="1" w:styleId="Ttulo1Car">
    <w:name w:val="Título 1 Car"/>
    <w:aliases w:val=" Rubro (A Car,B Car,C) Car,Rubro (A Car Car,Rubro (A Car1"/>
    <w:basedOn w:val="Fuentedeprrafopredeter"/>
    <w:link w:val="Ttulo1"/>
    <w:uiPriority w:val="9"/>
    <w:rsid w:val="00F00CAB"/>
    <w:rPr>
      <w:rFonts w:ascii="Arial" w:eastAsia="Times New Roman" w:hAnsi="Arial"/>
      <w:b/>
      <w:i/>
      <w:lang w:val="es-ES"/>
    </w:rPr>
  </w:style>
  <w:style w:type="character" w:customStyle="1" w:styleId="Ttulo2Car">
    <w:name w:val="Título 2 Car"/>
    <w:basedOn w:val="Fuentedeprrafopredeter"/>
    <w:link w:val="Ttulo2"/>
    <w:uiPriority w:val="9"/>
    <w:rsid w:val="00F00CAB"/>
    <w:rPr>
      <w:rFonts w:ascii="Arial" w:eastAsia="Times New Roman" w:hAnsi="Arial"/>
      <w:b/>
      <w:sz w:val="24"/>
      <w:lang w:val="es-ES" w:eastAsia="es-ES"/>
    </w:rPr>
  </w:style>
  <w:style w:type="character" w:customStyle="1" w:styleId="Ttulo3Car">
    <w:name w:val="Título 3 Car"/>
    <w:basedOn w:val="Fuentedeprrafopredeter"/>
    <w:link w:val="Ttulo3"/>
    <w:uiPriority w:val="9"/>
    <w:rsid w:val="00F00CAB"/>
    <w:rPr>
      <w:rFonts w:ascii="Arial" w:eastAsia="Times New Roman" w:hAnsi="Arial"/>
      <w:b/>
      <w:sz w:val="22"/>
      <w:lang w:val="es-ES" w:eastAsia="es-ES"/>
    </w:rPr>
  </w:style>
  <w:style w:type="character" w:customStyle="1" w:styleId="Ttulo4Car">
    <w:name w:val="Título 4 Car"/>
    <w:link w:val="Ttulo4"/>
    <w:rsid w:val="00F00CAB"/>
    <w:rPr>
      <w:rFonts w:ascii="Arial" w:eastAsia="Times New Roman" w:hAnsi="Arial"/>
      <w:b/>
      <w:sz w:val="22"/>
      <w:u w:val="single"/>
      <w:lang w:val="es-ES" w:eastAsia="es-ES"/>
    </w:rPr>
  </w:style>
  <w:style w:type="character" w:customStyle="1" w:styleId="Ttulo5Car">
    <w:name w:val="Título 5 Car"/>
    <w:basedOn w:val="Fuentedeprrafopredeter"/>
    <w:link w:val="Ttulo5"/>
    <w:uiPriority w:val="9"/>
    <w:rsid w:val="00F00CAB"/>
    <w:rPr>
      <w:rFonts w:ascii="Arial" w:eastAsia="Times New Roman" w:hAnsi="Arial"/>
      <w:i/>
      <w:lang w:eastAsia="es-ES"/>
    </w:rPr>
  </w:style>
  <w:style w:type="character" w:customStyle="1" w:styleId="Ttulo6Car">
    <w:name w:val="Título 6 Car"/>
    <w:basedOn w:val="Fuentedeprrafopredeter"/>
    <w:link w:val="Ttulo6"/>
    <w:rsid w:val="00F00CAB"/>
    <w:rPr>
      <w:rFonts w:ascii="Arial" w:eastAsia="Times New Roman" w:hAnsi="Arial"/>
      <w:i/>
    </w:rPr>
  </w:style>
  <w:style w:type="character" w:customStyle="1" w:styleId="Ttulo7Car">
    <w:name w:val="Título 7 Car"/>
    <w:basedOn w:val="Fuentedeprrafopredeter"/>
    <w:link w:val="Ttulo7"/>
    <w:uiPriority w:val="99"/>
    <w:rsid w:val="00F00CAB"/>
    <w:rPr>
      <w:rFonts w:ascii="Arial" w:eastAsia="Times New Roman" w:hAnsi="Arial"/>
      <w:i/>
      <w:lang w:eastAsia="es-ES"/>
    </w:rPr>
  </w:style>
  <w:style w:type="character" w:customStyle="1" w:styleId="Ttulo8Car">
    <w:name w:val="Título 8 Car"/>
    <w:basedOn w:val="Fuentedeprrafopredeter"/>
    <w:link w:val="Ttulo8"/>
    <w:uiPriority w:val="99"/>
    <w:rsid w:val="00F00CAB"/>
    <w:rPr>
      <w:rFonts w:ascii="Arial" w:eastAsia="Times New Roman" w:hAnsi="Arial"/>
      <w:b/>
      <w:i/>
      <w:sz w:val="24"/>
      <w:u w:val="single"/>
    </w:rPr>
  </w:style>
  <w:style w:type="character" w:customStyle="1" w:styleId="Ttulo9Car">
    <w:name w:val="Título 9 Car"/>
    <w:basedOn w:val="Fuentedeprrafopredeter"/>
    <w:link w:val="Ttulo9"/>
    <w:uiPriority w:val="99"/>
    <w:rsid w:val="00F00CAB"/>
    <w:rPr>
      <w:rFonts w:ascii="Arial" w:eastAsia="Times New Roman" w:hAnsi="Arial"/>
      <w:i/>
      <w:u w:val="single"/>
      <w:lang w:eastAsia="es-ES"/>
    </w:rPr>
  </w:style>
  <w:style w:type="paragraph" w:styleId="Descripcin">
    <w:name w:val="caption"/>
    <w:basedOn w:val="Normal"/>
    <w:next w:val="Normal"/>
    <w:uiPriority w:val="99"/>
    <w:qFormat/>
    <w:rsid w:val="00F00CAB"/>
    <w:pPr>
      <w:tabs>
        <w:tab w:val="left" w:pos="1980"/>
      </w:tabs>
      <w:ind w:left="1980" w:right="44" w:hanging="1980"/>
      <w:jc w:val="center"/>
    </w:pPr>
    <w:rPr>
      <w:rFonts w:ascii="Tahoma" w:eastAsia="Times New Roman" w:hAnsi="Tahoma" w:cs="Tahoma"/>
      <w:b w:val="0"/>
      <w:bCs/>
      <w:sz w:val="16"/>
      <w:szCs w:val="28"/>
      <w:lang w:eastAsia="es-ES"/>
    </w:rPr>
  </w:style>
  <w:style w:type="paragraph" w:styleId="Puesto">
    <w:name w:val="Title"/>
    <w:basedOn w:val="Normal"/>
    <w:link w:val="PuestoCar"/>
    <w:uiPriority w:val="10"/>
    <w:qFormat/>
    <w:rsid w:val="00F00CAB"/>
    <w:pPr>
      <w:jc w:val="center"/>
    </w:pPr>
    <w:rPr>
      <w:rFonts w:eastAsia="Times New Roman" w:cs="Times New Roman"/>
      <w:i/>
      <w:sz w:val="20"/>
      <w:szCs w:val="20"/>
      <w:lang w:val="es-PE" w:eastAsia="es-ES"/>
    </w:rPr>
  </w:style>
  <w:style w:type="character" w:customStyle="1" w:styleId="PuestoCar">
    <w:name w:val="Puesto Car"/>
    <w:basedOn w:val="Fuentedeprrafopredeter"/>
    <w:link w:val="Puesto"/>
    <w:uiPriority w:val="10"/>
    <w:rsid w:val="00F00CAB"/>
    <w:rPr>
      <w:rFonts w:ascii="Arial" w:eastAsia="Times New Roman" w:hAnsi="Arial"/>
      <w:i/>
      <w:lang w:eastAsia="es-ES"/>
    </w:rPr>
  </w:style>
  <w:style w:type="paragraph" w:styleId="Subttulo">
    <w:name w:val="Subtitle"/>
    <w:basedOn w:val="Normal"/>
    <w:link w:val="SubttuloCar"/>
    <w:uiPriority w:val="11"/>
    <w:qFormat/>
    <w:rsid w:val="00F00CAB"/>
    <w:pPr>
      <w:jc w:val="center"/>
    </w:pPr>
    <w:rPr>
      <w:rFonts w:eastAsia="Times New Roman" w:cs="Times New Roman"/>
      <w:b w:val="0"/>
      <w:bCs/>
      <w:spacing w:val="-2"/>
      <w:sz w:val="24"/>
      <w:szCs w:val="20"/>
      <w:lang w:val="es-PE" w:eastAsia="es-ES"/>
    </w:rPr>
  </w:style>
  <w:style w:type="character" w:customStyle="1" w:styleId="SubttuloCar">
    <w:name w:val="Subtítulo Car"/>
    <w:basedOn w:val="Fuentedeprrafopredeter"/>
    <w:link w:val="Subttulo"/>
    <w:uiPriority w:val="11"/>
    <w:rsid w:val="00F00CAB"/>
    <w:rPr>
      <w:rFonts w:ascii="Arial" w:eastAsia="Times New Roman" w:hAnsi="Arial"/>
      <w:b/>
      <w:bCs/>
      <w:spacing w:val="-2"/>
      <w:sz w:val="24"/>
      <w:lang w:eastAsia="es-ES"/>
    </w:rPr>
  </w:style>
  <w:style w:type="character" w:styleId="Textoennegrita">
    <w:name w:val="Strong"/>
    <w:uiPriority w:val="22"/>
    <w:qFormat/>
    <w:rsid w:val="00F00CAB"/>
    <w:rPr>
      <w:b/>
      <w:bCs/>
    </w:rPr>
  </w:style>
  <w:style w:type="paragraph" w:styleId="Sinespaciado">
    <w:name w:val="No Spacing"/>
    <w:link w:val="SinespaciadoCar"/>
    <w:uiPriority w:val="1"/>
    <w:qFormat/>
    <w:rsid w:val="00F00CAB"/>
    <w:pPr>
      <w:widowControl w:val="0"/>
    </w:pPr>
    <w:rPr>
      <w:rFonts w:ascii="Courier New" w:hAnsi="Courier New" w:cs="Courier New"/>
      <w:color w:val="000000"/>
      <w:sz w:val="24"/>
      <w:szCs w:val="24"/>
      <w:lang w:val="es-ES"/>
    </w:rPr>
  </w:style>
  <w:style w:type="character" w:customStyle="1" w:styleId="SinespaciadoCar">
    <w:name w:val="Sin espaciado Car"/>
    <w:basedOn w:val="Fuentedeprrafopredeter"/>
    <w:link w:val="Sinespaciado"/>
    <w:uiPriority w:val="1"/>
    <w:rsid w:val="00F00CAB"/>
    <w:rPr>
      <w:rFonts w:ascii="Courier New" w:eastAsia="Courier New" w:hAnsi="Courier New" w:cs="Courier New"/>
      <w:color w:val="000000"/>
      <w:sz w:val="24"/>
      <w:szCs w:val="24"/>
      <w:lang w:val="es-ES"/>
    </w:rPr>
  </w:style>
  <w:style w:type="paragraph" w:styleId="Prrafodelista">
    <w:name w:val="List Paragraph"/>
    <w:basedOn w:val="Normal"/>
    <w:link w:val="PrrafodelistaCar"/>
    <w:uiPriority w:val="34"/>
    <w:qFormat/>
    <w:rsid w:val="00F00CAB"/>
    <w:pPr>
      <w:ind w:left="720"/>
      <w:contextualSpacing/>
    </w:pPr>
  </w:style>
  <w:style w:type="character" w:customStyle="1" w:styleId="PrrafodelistaCar">
    <w:name w:val="Párrafo de lista Car"/>
    <w:link w:val="Prrafodelista"/>
    <w:uiPriority w:val="34"/>
    <w:locked/>
    <w:rsid w:val="00F00CAB"/>
    <w:rPr>
      <w:rFonts w:ascii="Arial" w:eastAsia="Courier New" w:hAnsi="Arial" w:cs="Courier New"/>
      <w:color w:val="000000"/>
      <w:sz w:val="22"/>
      <w:szCs w:val="24"/>
      <w:lang w:val="es-ES"/>
    </w:rPr>
  </w:style>
  <w:style w:type="paragraph" w:styleId="TtulodeTDC">
    <w:name w:val="TOC Heading"/>
    <w:basedOn w:val="Normal"/>
    <w:next w:val="Normal"/>
    <w:uiPriority w:val="39"/>
    <w:unhideWhenUsed/>
    <w:qFormat/>
    <w:rsid w:val="00F00CAB"/>
    <w:pPr>
      <w:keepNext/>
      <w:keepLines/>
      <w:spacing w:before="480" w:line="276" w:lineRule="auto"/>
    </w:pPr>
    <w:rPr>
      <w:rFonts w:asciiTheme="majorHAnsi" w:eastAsiaTheme="majorEastAsia" w:hAnsiTheme="majorHAnsi" w:cstheme="majorBidi"/>
      <w:b w:val="0"/>
      <w:bCs/>
      <w:color w:val="365F91" w:themeColor="accent1" w:themeShade="BF"/>
      <w:sz w:val="28"/>
      <w:szCs w:val="28"/>
    </w:rPr>
  </w:style>
  <w:style w:type="paragraph" w:styleId="Textonotapie">
    <w:name w:val="footnote text"/>
    <w:aliases w:val=" Car1 Car Car,Car,Car1 Car Car,Car2 Car Car Car Car Car,Car2 Car,Car2,Car1 Car,Car1,Car1 Car Car Car Car,Car1 Car Car Car Car Car Car,Car Car Ca"/>
    <w:basedOn w:val="Normal"/>
    <w:link w:val="TextonotapieCar"/>
    <w:uiPriority w:val="99"/>
    <w:semiHidden/>
    <w:rsid w:val="007F7B09"/>
    <w:rPr>
      <w:rFonts w:ascii="Times New Roman" w:eastAsia="Times New Roman" w:hAnsi="Times New Roman" w:cs="Times New Roman"/>
      <w:b w:val="0"/>
      <w:sz w:val="20"/>
      <w:szCs w:val="20"/>
      <w:lang w:val="es-ES_tradnl" w:eastAsia="x-none"/>
    </w:rPr>
  </w:style>
  <w:style w:type="character" w:customStyle="1" w:styleId="TextonotapieCar">
    <w:name w:val="Texto nota pie Car"/>
    <w:aliases w:val=" Car1 Car Car Car,Car Car,Car1 Car Car Car,Car2 Car Car Car Car Car Car,Car2 Car Car,Car2 Car1,Car1 Car Car1,Car1 Car1,Car1 Car Car Car Car Car,Car1 Car Car Car Car Car Car Car,Car Car Ca Car"/>
    <w:basedOn w:val="Fuentedeprrafopredeter"/>
    <w:link w:val="Textonotapie"/>
    <w:uiPriority w:val="99"/>
    <w:semiHidden/>
    <w:rsid w:val="007F7B09"/>
    <w:rPr>
      <w:rFonts w:ascii="Times New Roman" w:eastAsia="Times New Roman" w:hAnsi="Times New Roman"/>
      <w:lang w:val="es-ES_tradnl" w:eastAsia="x-none"/>
    </w:rPr>
  </w:style>
  <w:style w:type="character" w:styleId="Refdenotaalpie">
    <w:name w:val="footnote reference"/>
    <w:uiPriority w:val="99"/>
    <w:rsid w:val="007F7B09"/>
    <w:rPr>
      <w:vertAlign w:val="superscript"/>
    </w:rPr>
  </w:style>
  <w:style w:type="paragraph" w:styleId="Encabezado">
    <w:name w:val="header"/>
    <w:basedOn w:val="Normal"/>
    <w:link w:val="EncabezadoCar"/>
    <w:uiPriority w:val="99"/>
    <w:rsid w:val="007F7B09"/>
    <w:pPr>
      <w:tabs>
        <w:tab w:val="center" w:pos="4252"/>
        <w:tab w:val="right" w:pos="8504"/>
      </w:tabs>
    </w:pPr>
    <w:rPr>
      <w:rFonts w:ascii="Times New Roman" w:eastAsia="Times New Roman" w:hAnsi="Times New Roman" w:cs="Times New Roman"/>
      <w:b w:val="0"/>
      <w:sz w:val="20"/>
      <w:szCs w:val="20"/>
      <w:lang w:val="x-none" w:eastAsia="es-ES"/>
    </w:rPr>
  </w:style>
  <w:style w:type="character" w:customStyle="1" w:styleId="EncabezadoCar">
    <w:name w:val="Encabezado Car"/>
    <w:basedOn w:val="Fuentedeprrafopredeter"/>
    <w:link w:val="Encabezado"/>
    <w:uiPriority w:val="99"/>
    <w:rsid w:val="007F7B09"/>
    <w:rPr>
      <w:rFonts w:ascii="Times New Roman" w:eastAsia="Times New Roman" w:hAnsi="Times New Roman"/>
      <w:lang w:val="x-none" w:eastAsia="es-ES"/>
    </w:rPr>
  </w:style>
  <w:style w:type="paragraph" w:styleId="Piedepgina">
    <w:name w:val="footer"/>
    <w:basedOn w:val="Normal"/>
    <w:link w:val="PiedepginaCar"/>
    <w:uiPriority w:val="99"/>
    <w:rsid w:val="007F7B09"/>
    <w:pPr>
      <w:tabs>
        <w:tab w:val="center" w:pos="4252"/>
        <w:tab w:val="right" w:pos="8504"/>
      </w:tabs>
    </w:pPr>
    <w:rPr>
      <w:rFonts w:ascii="Times New Roman" w:eastAsia="Times New Roman" w:hAnsi="Times New Roman" w:cs="Times New Roman"/>
      <w:b w:val="0"/>
      <w:sz w:val="20"/>
      <w:szCs w:val="20"/>
      <w:lang w:val="x-none" w:eastAsia="es-ES"/>
    </w:rPr>
  </w:style>
  <w:style w:type="character" w:customStyle="1" w:styleId="PiedepginaCar">
    <w:name w:val="Pie de página Car"/>
    <w:basedOn w:val="Fuentedeprrafopredeter"/>
    <w:link w:val="Piedepgina"/>
    <w:uiPriority w:val="99"/>
    <w:rsid w:val="007F7B09"/>
    <w:rPr>
      <w:rFonts w:ascii="Times New Roman" w:eastAsia="Times New Roman" w:hAnsi="Times New Roman"/>
      <w:lang w:val="x-non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842</Words>
  <Characters>4635</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Leyla Condori</dc:creator>
  <cp:keywords/>
  <dc:description/>
  <cp:lastModifiedBy>Leyla Condori</cp:lastModifiedBy>
  <cp:revision>2</cp:revision>
  <dcterms:created xsi:type="dcterms:W3CDTF">2018-01-10T21:48:00Z</dcterms:created>
  <dcterms:modified xsi:type="dcterms:W3CDTF">2018-01-10T21:51:00Z</dcterms:modified>
</cp:coreProperties>
</file>